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noProof/>
          <w:sz w:val="28"/>
          <w:szCs w:val="28"/>
        </w:rPr>
        <w:drawing>
          <wp:inline distT="0" distB="0" distL="0" distR="0" wp14:anchorId="792B4228" wp14:editId="0B95F66A">
            <wp:extent cx="5943600" cy="2851396"/>
            <wp:effectExtent l="0" t="0" r="0" b="6350"/>
            <wp:docPr id="1" name="Picture 1" descr="C:\Users\dat_nv\Desktop\2805_Industry-4.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t_nv\Desktop\2805_Industry-4.0-2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2851396"/>
                    </a:xfrm>
                    <a:prstGeom prst="rect">
                      <a:avLst/>
                    </a:prstGeom>
                    <a:noFill/>
                    <a:ln>
                      <a:noFill/>
                    </a:ln>
                  </pic:spPr>
                </pic:pic>
              </a:graphicData>
            </a:graphic>
          </wp:inline>
        </w:drawing>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b/>
          <w:sz w:val="28"/>
          <w:szCs w:val="28"/>
        </w:rPr>
        <w:t>TRƢỜNG ĐH C NG NGHIỆP THỰC PHẨM VỚI CUỘC CÁCH MẠNG  CÔNG NGHIỆP 4.0 – XU THẾ CỦA SỰ PHÁT TRIỂN</w:t>
      </w:r>
      <w:r w:rsidRPr="008F1689">
        <w:rPr>
          <w:rFonts w:ascii="Times New Roman" w:hAnsi="Times New Roman" w:cs="Times New Roman"/>
          <w:sz w:val="28"/>
          <w:szCs w:val="28"/>
        </w:rPr>
        <w:t xml:space="preserve">  </w:t>
      </w:r>
      <w:r w:rsidRPr="008F1689">
        <w:rPr>
          <w:rFonts w:ascii="Times New Roman" w:hAnsi="Times New Roman" w:cs="Times New Roman"/>
          <w:b/>
          <w:color w:val="FF0000"/>
          <w:sz w:val="28"/>
          <w:szCs w:val="28"/>
        </w:rPr>
        <w:t>Nguyễn Thị Thu Thoa</w:t>
      </w:r>
      <w:r w:rsidRPr="008F1689">
        <w:rPr>
          <w:rFonts w:ascii="Times New Roman" w:hAnsi="Times New Roman" w:cs="Times New Roman"/>
          <w:color w:val="FF0000"/>
          <w:sz w:val="28"/>
          <w:szCs w:val="28"/>
        </w:rPr>
        <w:t xml:space="preserve"> </w:t>
      </w:r>
      <w:r w:rsidRPr="008F1689">
        <w:rPr>
          <w:rFonts w:ascii="Times New Roman" w:hAnsi="Times New Roman" w:cs="Times New Roman"/>
          <w:sz w:val="28"/>
          <w:szCs w:val="28"/>
        </w:rPr>
        <w:t xml:space="preserve">Khoa LLCT, Trường Đại học Công nghiệp Thực phẩm TP.HCM Việt Nam là quốc gia đang trong quá tr nh công nghiệp hóa, hiện đại hóa và hội nhập quốc tế, cuộc cách mạng công nghiệp 4.0mở ra nhiều cơ hội trong việc nâng cao tr nh độ công nghệ, nâng cao năng lực sản xuất và cạnh tranh trong chuỗi sản phẩm, tạo ra sự thay đổi lớn về hình thái kinh doanh dịch v ; tạo ra nhiều cơ hội cho các doanh nghiệp khởi nghiệp sáng tạo; giảm đáng kể chi phí giao dịch, vận chuyển; tạo cơ hội đầu tư hấp dẫn và đầy tiềm năng trong lĩnh vực công nghệ số và Internet đồng thời cũng là cơ hội lớn cho sản xuất công nghiệp với tr nh độ khoa học và công nghệ tiên tiến. Việt Nam tích cực tiếp cận cuộccách mạng công nghiệp 4.0, vai trò giáo d c và đào tạo ở thế kỉ XXI có nhiều thay đổi trong kỷ nguyên số hóa, giảng viên chuyển từ chỗ chỉ thuyết giáo sang quản lý hành vi xã hội và tình cảm của sinh viên, là những nhà cố vấn thông thái cho sinh viên để sinh viên trở thành công dân phát triển cân đối toàn diện. 1. Vài nét về cu c cách mạng công nghiệp 4.0  Từ thế kỷ XIX loài người trải qua 3 cuộc cách mạng công nghiệp lớn, tất cả đều để lại dấu ấn vô cùng to lớn làm tiền đề cho nhân loại phát triển nhảy vọt. Cuộc cách mạng công nghiệp lần thứ nhất (từ 1784) xảy ra khi loài người phát minh động cơ hơi nước, tác động trực tiếp đến các ngành nghề như dệt may, chế tạo cơ khí, giao thông vận tải. Động cơ hơi nước được đưa vào ôtô, tàu hỏa, tàu thủy, mở ra một kỷ nguyên mới trong lịch sử nhân loại.Cuộc cách mạng công nghiệp lần thứ hai (từ 1870) đến khi loài người phát minh ra động cơ điện, mang lại cuộc sống văn minh, </w:t>
      </w:r>
      <w:r w:rsidRPr="008F1689">
        <w:rPr>
          <w:rFonts w:ascii="Times New Roman" w:hAnsi="Times New Roman" w:cs="Times New Roman"/>
          <w:sz w:val="28"/>
          <w:szCs w:val="28"/>
        </w:rPr>
        <w:lastRenderedPageBreak/>
        <w:t xml:space="preserve">năng suất tăng nhiều lần so với động cơ hơi nước.Cuộc cách mạng công nghiệp lần thứ ba (từ 1969) xuất hiện khi con người phát minh ra bóng bán dẫn, điện tử, kết nối thế giới liên lạc được với nhau. Vệ tinh, máy bay, máy tính, điện thoại, Internet… là những công nghệ hiện nay chúng ta thụ hưởng là từ cuộc cách mạng này.Cuộc cách mạng công nghiệp lần thứ tư đang diễn ra từ những năm 2000 gọi là cu c cách mạng số, thông qua các công nghệ như Internet vạn vật (IoT), trí tuệ nhân tạo (AI), thực tế ảo (VR), tương tác thực tại ảo (AR), mạng xã hội, điện toán đám mây, di động, phân tích dữ liệu lớn (SMAC)... để chuyển hóa toàn bộ thế giới thực thành thế giới số. Năm 2013, một từ khóa mới là "Công nghiệp 4.0" (Industrie 4.0) bắt đầu nổi lên xuất phát từ một báo cáo của chính phủ Đức đề cập đến cụm từ này nhằm nói tới chiến lược công nghệ cao, điện toán hóa ngành sản xuất mà không cần sự tham gia của con người.Thủ tướng Đức Angela Merkel tiếp tục nhắc tới Industrie 4.0 tại Diễn đàn Kinh tế thế giới ở Davos tháng 1/2015. Công nghiệp 4.0 đã vượt ra khỏi khuôn khổ dự án của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LÝ LUẬN CHÍNH TRỊ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93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Đức với sự tham gia của nhiều nước và trở thành một phần quan trọng của cuộc cách mạng công nghiệp lần thứ tư. Vậy cách mạng công nghiệp 4.0 là gì?Đó là cuộc cách mạng dựa trên công nghiệp 3.0 của kỹ thuật số và điện tử (máy tính, ICT và Internet) Đặc trưng của cách mạng công nghiệp 4.0 là sự hợp nhất các loại công nghệ làm xóa nhòa ranh giới giữa lĩnh vực vật lý, kỹ thuật số và sinh học với trung tâm là phát triển trí tuệ nhân tạo, robot hóa, Internet vạn vật (IOT) khoa học vật liệu, sinh học, công nghệ di động không dây liên ngành sâu rộng cho tự động hóa sản xuất chế tạo. Việt Nam không nằm ngoài tác động mạnh mẽ của cuộc cách mạng này. Cách mạng 4.0 sẽ làm thay đổi về phân bố nguồn nhân lực sản xuất, cơ hội việc làm của người lao động, cách thức sản xuất và tiêu dùng của xã hội.  Thủ tướng Chính phủ đã ban hành Chỉ thị số 16/CT-TTg, ngày 4 tháng 5 năm 2017 về việc tăng cường năng lực tiếp cận cuộc Cách mạng công nghiệp lần thứ 4.Chỉ thị nêu rõ, cuộc CMCN 4.0 với xu hướng phát triển dựa trên nền tảng tích hợp cao độ của hệ thống kết nối số hóa - vật lý - sinh học với sự đột phá của Internet vạn vật và Trí tuệ nhân tạo đang làm thay đổi căn bản nền sản xuất của thế giới. CMCN 4.0 với đặc điểm là tận dụng một cách triệt để sức mạnh lan toả của số hoá và CNTT. Làn sóng công nghệ mới này đang diễn ra với tốc độ khác nhau tại các </w:t>
      </w:r>
      <w:r w:rsidRPr="008F1689">
        <w:rPr>
          <w:rFonts w:ascii="Times New Roman" w:hAnsi="Times New Roman" w:cs="Times New Roman"/>
          <w:sz w:val="28"/>
          <w:szCs w:val="28"/>
        </w:rPr>
        <w:lastRenderedPageBreak/>
        <w:t xml:space="preserve">quốc gia trên thế giới, nhưng đang tạo ra tác động mạnh mẽ, ngày một gia tăng tới mọi mặt của đời sống kinh tế - xã hội, dẫn đến việc thay đổi phương thức và lực lượng sản xuất của xã hội.Thủ tướng Chính phủ giao Bộ Giáo dục và Đào tạo thúc đẩy triển khai giáo dục về khoa học, công nghệ, kỹ thuật và toán học (STEM) trong chương trình giáo dục phổ thông; tổ chức thí điểm tại một số trường phổ thông ngay từ năm học 2017 - 2018. Nâng cao năng lực nghiên cứu, giảng dạy trong các cơ sở giáo dục đại học; tăng cường giáo dục những kỹ năng, kiến thức cơ bản, tư duy sáng tạo, khả năng thích nghi với những yêu cầu của cuộc Cách mạng công nghiệp lần thứ 4… Tuy nhiên, nếu không bắt kịp nhịp độ phát triển của thế giới và khu vực, Việt Nam sẽ phải đối mặt với những thách thức, tác động tiêu cực như: sự tụt hậu về công nghệ, suy giảm sản xuất, kinh doanh; dư thừa lao động có kỹ năng và trình độ thấp gây phá vỡ thị trường lao động truyền thông, ảnh hưởng tới tình hình kinh  tế xã hội đất nước; mất an toàn, an ninh thông tin, xâm phạm bản quyền, thiếu hụt nguồn nhân lực trình độ cao. Mặt khác có khả năng xuất hiện làn sóng đẩy công nghệ lạc hậu từ các nước phát triển sang các nước đang phát triển và chậm phát triển. 2.  Ảnh hƣởng của cách mạng công nghiệp 4.0 trong lĩnh vực Giáo dục và đào tạo?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LÝ LUẬN CHÍNH TRỊ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94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Cuộc cách mạng công nghiệp 4.0 đang làm giãn rộng khoảng cách giữa việc đào tạo của các trường Đại học và những gì xã hội thực sự cần.Việt Nam tồn tại nghịch lý “hàng vạn cử nhân thất nghiệp nhưng các doanh nghiệp lại không đủ người làm việc cho họ“. Cách mạngcông nghệ 4.0 đã làm thay đổi bức tranh của thị trường lao động: “lao động giản đơn đã có robot đảm nhiệm, thị trường chủ yếu chỉ cần những việc đ i hỏi lao động sáng tạo ở tr nh độ cao” 2.1 Cách mạng công nghiệp 4.0 đối với nguồn nhân lực tại trường Đại học Công nghiệp Thực phẩm TP.HCM Cuộc cách mạng công nghiệp 4.0 đang tạo ra nhiều thay đổi về tiêu dùng, lao động và việc làm, qua đó trực tiếp tác động đến lĩnh vực giáo dục, đào tạo. Theo cách truyền thống, nhà tuyển dụng thường dựa vào bằng cấp, bảng điểm.Tuy nhiên, những doanh nghiệp lớn hàng đầu thế giới hiện lại dựa nhiều vào kỹ năng tại chỗ khi phỏng vấn tuyển dụng.Thói quen sính bằng cấp, chọn trường uy tín để học hay bảng điểm cao mới dễ được tuyển dụng sẽ bị thay đổi trong bối cảnh cuộc cách mạng công nghiệp 4.0 đang diễn ra trên toàn cầu. Vì vậy, cuộc cách mạng công </w:t>
      </w:r>
      <w:r w:rsidRPr="008F1689">
        <w:rPr>
          <w:rFonts w:ascii="Times New Roman" w:hAnsi="Times New Roman" w:cs="Times New Roman"/>
          <w:sz w:val="28"/>
          <w:szCs w:val="28"/>
        </w:rPr>
        <w:lastRenderedPageBreak/>
        <w:t xml:space="preserve">nghiệp lần thứ tư này có thể đưa đến tình trạng bất bình đẳng lớn hơn, đặc biệt là nguy cơ phá vỡ thị trường lao động. Khi tự động hóa thay thế con người trong nhiều lĩnh vực của nền kinh tế, người lao động chắc chắn sẽ phải thích ứng nhanh với sự thay đổi của sản xuất nếu không sẽ bị dư thừa, thất nghiệp. Đứng trước cuộc cách mạng công nghiệp lần thứ tư, trí tuệ nhân tạo hay những thay đổi nhanh chóng về nhu cầu lao động sẽ gây ra sức ép lớn cho ngành giáo dục. Các trường ĐH không thể dự đoán được kỹ năng mà thị trường lao động cần trong tương lai gần, do tốc độ thay đổi công nghệ quá nhanh, trường Đại học Công nghiệp Thực phẩm TP.HCM cũng không nằm ngoài xu thế đó. Để thay đổi kịp với cuộc cách mạng công nghiệp 4.0 hiện nay, nhiều trường chú trọng đổi mới mô hình, chương trình đào tạo và phương thức tuyển sinh.Bên cạnh đó, đầu tư thêm cơ sở vật chất, trang thiết bị để sinh viên có điều kiện nghiên cứu tốt hơn.Công nghệ đang từng bước giúp cá nhân hóa việc đào tạo thay vì giảng dạy một chương trình chung như hiện nay, công nghệ trí tuệ nhân tạo sẽ giúp xác định rõ các điểm mạnh, yếu của từng sinh viên để đưa ra chương trình đào tạo riêng cho phù hợp.Hiện nay một số trường học đã có các kênh truyền thông riêng để sinh viên, nghiên cứu sinh chủ động nắm bắt cơ hội, lựa chọn chương trình học phù hợp.Hình thức đào tạo trực tuyến như MOOC (Massive Open Online Course) có thể sẽ ngày càng trở nên thịnh hành hơn. Cơ sở đào tạo với những chương trình học được cập nhật hay hợp tác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LÝ LUẬN CHÍNH TRỊ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95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sâu rộng với giới công nghệ trong đào tạo và nghiên cứu sẽ có ưu thế trong việc thu hút người học. Người học có thể chủ động lựa chọn chương trình học để phù hợp với vị trí công tác đào tạo, giảng dạy, nghiên cứu khoa học hoặc theo công việc tại các cơ quan, doanh nghiệp, tổ chức kinh tế. Hoặc mô hình đào tạo với mục tiêu tăng cường chất lượng đào tạo thạc sĩ theo định hướng nghiên cứu, đáp ứng yêu cầu cao về chuẩn đầu ra chương trình đào tạo tích hợp đại học và sau đại học. Sinh viên ngay từ năm thứ 3 đã được tham gia các nhóm nghiên cứu, thực hiện các đề tài nghiên cứu cùng giáo viên hướng dẫn.Hướng nghiên cứu đề tài tốt nghiệp đại học sẽ được phát triển tiếp tục ở bậc thạc sĩ. Sinh viên có thể lập kế hoạch học tập, đăng ký học các học phần trong chương trình tích hợp để quá trình học tập từ bậc đại học lên thạc sĩ không ngắt quãng  thí điểm gắn chặt đào tạo với nghiên cứu </w:t>
      </w:r>
      <w:r w:rsidRPr="008F1689">
        <w:rPr>
          <w:rFonts w:ascii="Times New Roman" w:hAnsi="Times New Roman" w:cs="Times New Roman"/>
          <w:sz w:val="28"/>
          <w:szCs w:val="28"/>
        </w:rPr>
        <w:lastRenderedPageBreak/>
        <w:t xml:space="preserve">khoa học của sinh viên. Ảnh hưởng của cuộc cách mạng công nghiệp 4.0 tác động rất lớn, các trường đại học đang đứng trước thách thức đó là cạnh tranh nguồn lực không chỉ trong nước mà cả toàn cầu như chảy máu chất xám, rất nhiều sinh viên giỏi của trường ĐH đi nghiên cứu tiến sĩ ở nước ngoài không trở về, các trường ĐH đã đưa nhiều giải pháp để thu hút giảng viên trẻ, nhà nghiên cứu, chuyên gia tới hợp tác giảng; tạo điều kiện tốt nhất cho các giảng viên trong trường tham gia hoạt động nghiên cứu, đặc biệt về cơ sở vật chất, môi trường làm việc, thực hiện tự chủ …  Bên cạnh đó cần sự thay đổi trong quản trị nhà trường, cách mạng công nghiệp 4.0  đòi hỏi phương thức và phương pháp đào tạo thay đổi với sự ứng dụng mạnh mẽ của CNTT. Đào tạo ảo, mô phỏng, số hóa bài giảng sẽ là xu hướng đào tạo nghề nghiệp trong tương lai. Điều này tác động đến bố trí cán bộ quản lý, phục vụ và đội ngũ giáo viên của các cơ sở giáo dục nghề nghiệp.  Song song với việc thay đổi chất lượng “máy cái”, đổi mới mô hình nhà trường chính là giải pháp cần thiết. Cần chuyển đổi mạnh mẽ sang mô hình chỉ đào tạo “những gì thị trường cần” và hướng tới chỉ đào tạo “những gì thị trường sẽ cần”. Theo mô hình mới này, việc gắn kết giữa cơ sở giáo dục nghề với doanh nghiệp là yêu cầu được đề ra; đồng thời, đẩy mạnh việc hình thành các cơ sở đào tạo trong doanh nghiệp để phân chia các nguồn lực chung. 2.2 Vai trò của giảng viên trường Đại học Công nghiệp Thực phẩm TP.HCM trong cuộc cách mạng công nghiệp 4.0 Với sự thay đổi nhanh chóng của công nghệ trong cuộc cách mạng công nghiệp 4.0, trường Đại học phải đào tạo cho người học những kỹ năng và kiến thức cơ bản lẫn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LÝ LUẬN CHÍNH TRỊ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96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tư duy sáng tạo, khả năng thích nghi khi công việc thay đổi liên tục để tránh nguy cơ bị đào thải. Người giảng viên không dạy cho người học cái mình đang có, mà phải hướng tới dạy người học sáng tạo ra cái mới. Học tập để cạnh tranh chứ không phải để lấy bằng như xưa, mục tiêu đào tạo của Đại học không phải là để tạo ra những người lao động làm công việc mà rô bốt sẽ làm mà phải đạt tới trình độ con người làm ra được rô bốt.Vai trò giảng viên trong thế kỉ XXI trở nên phức tạp ở một thế giới thay đổi nhanh chóng; nơi mà tri thức hầu như vô tận, giảng viên phải định hướng vào công nghệ và chịu trách nhiệm không chỉ với việc dạy mà còn với việc học của trò Giảng viên phải quan tâm nhu cầu của từng sinh viên trong lớp học không đồng nhất, tạo môi trường học tập lấy sinh viên làm trung tâm để học </w:t>
      </w:r>
      <w:r w:rsidRPr="008F1689">
        <w:rPr>
          <w:rFonts w:ascii="Times New Roman" w:hAnsi="Times New Roman" w:cs="Times New Roman"/>
          <w:sz w:val="28"/>
          <w:szCs w:val="28"/>
        </w:rPr>
        <w:lastRenderedPageBreak/>
        <w:t xml:space="preserve">xuất sắc và có cơ hội học tập theo lối truy vấn, năng động. Giảng viên cần đáp ứng chuẩn chương trình đào tạo để tăng cường tính sáng tạo, óc tò mò ham hiểu biết và động cơ học tập của trò.Giảng viên phải duy trì mối quan hệ với sinh viên, phụ huynh và cán bộ nhân viên. Giảng viên có những năng lực cần phải trang bị là kiến thức nền tảng, chuyên môn vững vàng; khả năng tự học và khả năng sáng tạo; phương pháp, kỹ năng làm việc chuyên nghiệp; ngoại ngữ và các kỹ năng mềm; hiểu biết văn hóa rộng, đạo đức và ứng xử trong môi trường quốc tế. Thời đại cách mạng công nghiệp 4.0, việc học không chỉ ở trên giảng đường, lớp học mà phải học mọi nơi, mọi lúc; học thông qua trải nghiệm, nghiên cứu khoa học.Trong xã hội dựa trên tri thức và số hóa của thế kỉ XXI, giáo dục phải đương đầu với thách thức to lớn chuyển từ học truyền thống sang đổi mới phương pháp học. Nó đặt ra yêu cầu lớn biến đổi vai trò giảng viên – truyền thụ kiến thức theo cách truyền thống sang vai trò xúc tác và điều phối.  Sự biến đổi này buộc giảng viên đối diện với nhiệm vụ mới một cách linh hoạt hơn và cần được đào tạo bồi dưỡng lại cho các nhiệm vụ rất mới mẻ này. Vai trò giảng viên đã và đang tiếp tục thay đổi từ địa vị người dạy sang người thiết kế, cố vấn, huấn luyện và tạo ra môi trường học tập.  Trong kỷ nguyên số hóa, giảng viên phải giúp sinh viên điều chỉnh chất lượng và độ giá trị nguồn thông tin, kiến thức mới, phải là nhà chuyên nghiệp có đầu óc mở, biết phê phán độc lập, hợp tác, cộng tác tích cực và điều giải giữa người học với những gì họ muốn biết. Muốn cho từng cá nhân tồn tại và phát triển nhanh trong kỷ nguyên số hóa, con người phải được trang bị kỹ năng giải quyết vấn đề, tư duy sáng tạo và xóa mù thông tin. Cách dạy cổ truyền không thể tạo ra những công dân thích hợp cho thế kỉ XXI, giá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LÝ LUẬN CHÍNH TRỊ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97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trị của giảng viên không phải là giảng bài mà là hướng dẫn, xúc tác giúp sinh viên biết tự định hướngtrong học tập.Sinh viên cần được tăng cường giáo dục những kỹ năng, kiến thức cơ bản, tư duy sáng tạo, khả năng thích nghi với những yêu cầu của cuộc Cách mạng công nghiệp lần thứ 4. Vậy giảng viên ở thế kỉ XXI phải cải tiến phương pháp dạy và không những trau dồi học hỏi nghiệp vụ mà còn nỗ lực tự bồi dưỡng một cách hợp lý khi có sự thay đổi diễn ra.  3. Xu thế và những thách thức của trƣờng ĐH Công nghiệp Thực phẩm trƣớc cu c cách mạng công nghiệp 4.0 Trong xu thế phát triển hiện nay, tự chủ trường đại học là điều kiện cần thiết để </w:t>
      </w:r>
      <w:r w:rsidRPr="008F1689">
        <w:rPr>
          <w:rFonts w:ascii="Times New Roman" w:hAnsi="Times New Roman" w:cs="Times New Roman"/>
          <w:sz w:val="28"/>
          <w:szCs w:val="28"/>
        </w:rPr>
        <w:lastRenderedPageBreak/>
        <w:t xml:space="preserve">thực hiện các phương thức quản trị đại học tiên tiến nhằm cải tiến và nâng cao chất lượng đào tạo.Tự chủ sẽ tạo động lực để các trường đổi mới nhằm đạt hiệu quả cao hơn trong hoạt động của mình, đồng thời cũng làm tăng tính cạnh tranh giữa các cơ sở giáo dục đại học, tạo điều kiện để đa dạng hóa các hoạt động giáo dục. Ngày 23/6/2015, Thủ tướng ban hành Quyết định 901/QĐ-TTg phê duyệt Đề án đổi mới cơ chế hoạt động của Trường theo hướng tự chủ tự chịu trách nhiệm.  Nghị quyết số 05/NQ-HĐKĐCLGD ngày 27/3/2017 của Hội đồng Kiểm định chất lượng giáo dục của Trung tâm Kiểm định chất lượng giáo dục – Đại học Quốc gia TP.HCM đã công nhận Trường Đại học Công nghiệp Thực phẩm TP.HCM đạt tiêu chuẩn chất lượng giáo dục đây là cơ hội để trường thể hiện trách nhiệm về chất lượng đào tạo của mình. Cuộc cách mạng công nghiệp lần thứ tư tác động mạnh mẽ trên nhiều lĩnh vực, với sự xuất hiện của robot có trí tuệ nhân tạo mang lại nhiều ứng dụng trong xã hội. Công nghệ thực tế ảo sẽ thay đổi cách dạy và học, đòi hỏi giáo dục đại học phải đem lại cho người học những kỹ năng và kiến thức cơ bản lẫn tư duy sáng tạo, khả năng thích nghi với các thách thức và yêu cầu công việc thay đổi liên tục để tránh nguy cơ bị đào thải. Dù phải đối mặt với các nguy cơ nhưng cơ hội sẽ còn lớn hơn cho những Trường nhận thức sớm được xu hướng chuyển đổi. Khi đó việc đào tạo đúng hướng về hành vi nghề nghiệp sẽ mang lại sự chiếm lĩnh cơ hội cao hơn. Trường đã ban hành chiến lược phát triển đội ngũ và tăng cường cơ sở vật chất. Hiện trường có 2 GS, 8 PGS và 54 TS giúp tăng tỉ lệ giảng viên có trình độ TS từ 9.4% lên 16.5 ; đồng thời quyết tâm đưa vào sử dụng Trung tâm thí nghiệm thực hành với 36 phòng thí nghiệm và “khu vườn tự học” cho sinh viên khoảng 0,5ha vào đầu năm học 2017 – 2018.Trong xu hướng hội nhập quốc tế và đặc biệt là hội nhập cộng đồng ASEAN đòi hỏi nhà trường phải duy trì và cải tiến chất lượng thường xuyên, không chỉ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LÝ LUẬN CHÍNH TRỊ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98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là đào tạo và nghiên cứu khoa học mà còn chủ động kết nối, hỗ trợ và phục vụ cộng đồng. Đối với chương trình đào tạo, Trường đã xây dựng lộ trình đến năm 2018 sẽ đánh giá 02 chương trình đào tạo theo tiêu chuẩn AUN-QA (đó là chương trình đào tạo Công nghệ Thực phẩm và Công nghệ Kỹ thuật Hóa học); từng bước tiến đến năm 2020 sẽ đánh giá toàn bộ chương trình đào tạo trình độ đại học theo chuẩn MOET và AUN-QA. Trước những tác động tiềm năng của cách mạng công </w:t>
      </w:r>
      <w:r w:rsidRPr="008F1689">
        <w:rPr>
          <w:rFonts w:ascii="Times New Roman" w:hAnsi="Times New Roman" w:cs="Times New Roman"/>
          <w:sz w:val="28"/>
          <w:szCs w:val="28"/>
        </w:rPr>
        <w:lastRenderedPageBreak/>
        <w:t xml:space="preserve">nghiệp 4.0, để làm tốt vai trò của ngành giáo dục và đào tạo , là nơi cung cấp nguồn nhân lực cho nền kinh tế phía Nam trong bối cảnh toàn cầu hóa càng sâu rộng như hiện nay, khi mà trong một số lĩnh vực nhất định, lao động có thể di chuyển giữa các nước theo những cam kết của AEC, Trường ĐH Công nghiệp Thực phẩm TP.HCM cần có những chính sách quyết liệt và mạnh mẽ theo các hướng cơ bản sau: - Thứ nhất, cần xây dựng chiến lược phát triển giáo dục đào tạo rõ ràng trong đó chỉ rõ sự chuyển dịch của các ngành nghề đào tạo cũng như nâng cao kỹ năng của nhân lực được đào tạo. Coi chiến lược phát triển giáo dục và đào tạo như là một chiến lược quan trọng để thực hiện chiến lược phát triển KHCN và kinh tế. - Thứ hai, cần có các chính sách rõ ràng trong việc cải thiện chỉ số giáo dục đào tạo và nguồn nhân lực thông qua việc nâng cao kỹ năng làm việc cho học sinh sinh viên đặc biệt là kỹ năng làm việc và kỹ năng tiếng Anh để có thể tận dụng được cơ hội do cách mạng công nghiệp 4.0 đem lại.Tăng các chương trình đào tạo bằng tiếng Anh, nâng cao năng lực sử dụng tiếng Anh của học sinh, sinh viên; Đào tạo và nâng cao năng lực tiếng Anh cho giảng viên, đào tạo đội ngũ giảng viên chuyên nghiệp có trình độ tiếng Anh tốt; Kết nối chặt chẽ giữa cơ quan thực tế và cơ sở đào tạo. Coi quá trình đào tạo nguồn nhân lực là trách nhiệm chung của các bên chứ không phải của riêng trường; Tăng dung lượng các học phần giảng dạy do các nhà làm thực tế đảm nhiệm trong các chương trình đào tạo để tăng tính thực tiễn của các chương trình đào tạo;  Tăng các bài báo công bố trong các tạp chí có uy tín trong nước và thế giới theo các danh mục chuẩn như ISI và Scopus, tăng tỉ lệ trích dẫn các bài báo, các công trình đối với các trường đào tạo khoa học cơ bản; Có những chính sách định hướng nghề nghiệp rõ ràng để tránh tính (tình) trạng học lệch, học chỉ học lý thuyết mà không chịu rèn luyện kỹ năng cũng như thái độ làm việc. - Thứ ba, cần đầu tư đổi mới công nghệ, áp dụng công nghệ mới trong đào tạo và quản lý đào tạo. Đổi mới cách thức quản lý đào tạo, ứng dụng các hệ thống quản lý thông minh; Phải đặt trọng tâm vào gắn kết với các doanh nghiệp để thực hiện nghiên cứu triển khai để nâng cao khả năng hấp thụ, và nếu tốt hơn là tạo ra các bằng phát minh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LÝ LUẬN CHÍNH TRỊ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99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sáng chế, và để lôi cuốn sinh viên tham gia các hoạt động đổi mới sáng tạo ngay khi còn ngồi trên ghế nhà trường. - Thứ tư, đầu tư vào các chương trình, các chính </w:t>
      </w:r>
      <w:r w:rsidRPr="008F1689">
        <w:rPr>
          <w:rFonts w:ascii="Times New Roman" w:hAnsi="Times New Roman" w:cs="Times New Roman"/>
          <w:sz w:val="28"/>
          <w:szCs w:val="28"/>
        </w:rPr>
        <w:lastRenderedPageBreak/>
        <w:t xml:space="preserve">sách để cải thiện chỉ số Công nghệ thông tin và truyền thông thông qua các hình thức như : Tăng cường đào tạo về công nghệ thông tin cho các cán bộ giảng viên. Xây dựng chuẩn đầu ra tin học đáp ứng yêu cầu và chuẩn mực quốc tế, qua đó làm căn cứ và mục tiêu rèn luyện kỹ năng sử dụng công nghệ thông minh trong quá trình học tập; Xây dựng các nguồn dữ liệu mở để chia sẻ tri thức; Xây dựng xã hội học tập thông qua việc phát triển các chương trình đào tạo trực tuyến chất lượng cao đáp ứng nhu cầu học tập suốt đời của mỗi cá nhân. Sinh viên phải học một số học phần trực tuyến  để rèn luyện và tăng khả năng thích ứng linh hoạt, tăng kỹ năng sử dụng các thiết bị công nghệ thông minh cho sinh viên. Như vậy, cách mạng công nghiệp 4.0 đang đặt ra những yêu cầu mới cho hệ thống giáo dục Việt Nam, đặc biệt Trường ĐH Công nghiệp Thực phẩm TP.HCM, vậy nhà trường cần đổi mới để có thể tạo ra những nguồn nhân lực, những cán bộ, giảng viên có năng lực vượt trội, có năng lực chuyên môn, có khả năng làm việc với công nghệ thông minh và khả năng ngoại ngữ để có thể “đứng trên vai những người khổng lồ” và tận dụng tốt các cơ hội của cuộc cách mạng này đưa nước ta phát triển mạnh mẽ hơn trong tương lai./. </w:t>
      </w:r>
    </w:p>
    <w:p w:rsidR="006453E5" w:rsidRPr="008F1689" w:rsidRDefault="006453E5" w:rsidP="008F1689">
      <w:pPr>
        <w:jc w:val="both"/>
        <w:rPr>
          <w:rFonts w:ascii="Times New Roman" w:hAnsi="Times New Roman" w:cs="Times New Roman"/>
          <w:sz w:val="28"/>
          <w:szCs w:val="28"/>
        </w:rPr>
      </w:pPr>
    </w:p>
    <w:p w:rsidR="006453E5" w:rsidRPr="008C63B0" w:rsidRDefault="006453E5" w:rsidP="008F1689">
      <w:pPr>
        <w:jc w:val="both"/>
        <w:rPr>
          <w:rFonts w:ascii="Times New Roman" w:hAnsi="Times New Roman" w:cs="Times New Roman"/>
          <w:b/>
          <w:color w:val="FF0000"/>
          <w:sz w:val="28"/>
          <w:szCs w:val="28"/>
        </w:rPr>
      </w:pPr>
      <w:r w:rsidRPr="008C63B0">
        <w:rPr>
          <w:rFonts w:ascii="Times New Roman" w:hAnsi="Times New Roman" w:cs="Times New Roman"/>
          <w:b/>
          <w:color w:val="FF0000"/>
          <w:sz w:val="28"/>
          <w:szCs w:val="28"/>
        </w:rPr>
        <w:t>CUỘC CÁCH MẠNG CÔNG NGHIỆP 4.0 VÀ VAI TRÒ CỦA GIẢNG VIÊN</w:t>
      </w:r>
    </w:p>
    <w:p w:rsidR="006453E5" w:rsidRPr="008C63B0" w:rsidRDefault="006453E5" w:rsidP="008F1689">
      <w:pPr>
        <w:jc w:val="both"/>
        <w:rPr>
          <w:rFonts w:ascii="Times New Roman" w:hAnsi="Times New Roman" w:cs="Times New Roman"/>
          <w:color w:val="FF0000"/>
          <w:sz w:val="28"/>
          <w:szCs w:val="28"/>
        </w:rPr>
      </w:pPr>
      <w:r w:rsidRPr="008C63B0">
        <w:rPr>
          <w:rFonts w:ascii="Times New Roman" w:hAnsi="Times New Roman" w:cs="Times New Roman"/>
          <w:color w:val="FF0000"/>
          <w:sz w:val="28"/>
          <w:szCs w:val="28"/>
        </w:rPr>
        <w:t xml:space="preserve"> </w:t>
      </w:r>
      <w:r w:rsidRPr="008C63B0">
        <w:rPr>
          <w:rFonts w:ascii="Times New Roman" w:hAnsi="Times New Roman" w:cs="Times New Roman"/>
          <w:b/>
          <w:color w:val="FF0000"/>
          <w:sz w:val="28"/>
          <w:szCs w:val="28"/>
        </w:rPr>
        <w:t>Nguyễn Phƣớc</w:t>
      </w:r>
      <w:r w:rsidRPr="008C63B0">
        <w:rPr>
          <w:rFonts w:ascii="Times New Roman" w:hAnsi="Times New Roman" w:cs="Times New Roman"/>
          <w:color w:val="FF0000"/>
          <w:sz w:val="28"/>
          <w:szCs w:val="28"/>
        </w:rPr>
        <w:t xml:space="preserve"> Khoa LLCT, Trường Đại học Công nghiệp Thực phẩm TP.HCM 1. Thực trạng giáo dục Việt Nam trƣớc cu c cách mạng công nghiệp 4.0 Cuộc cách mạng công nghiệp 4.0 đã và đang đặt ra những yêu cầu vô cùng cấp bách cho sự nghiệp đổi mới toàn diện giáo dục và đào tạo của Việt Nam. Đến nay, sau 30 năm thực hiện đổi mới, Việt Nam đã đạt được nhiều thành tựu quan trọng, đặc biệt là trong lĩnh vực giáo dục và đào tạo. Tỷ lệ người dân biết chữ tăng cao, đạt trên 95  - vào loại cao nhất thế giới, đồng thời tỷ lệ tái mù thấp. Việt Nam đã hoàn thành 3/8 mục tiêu Thiên niên kỷtrước thời hạn, trong đó có mục tiêu phổ cập tiểu học. Tổng chi phí cho giáo dục ở Việt Nam so với GDP thuộc loại cao nhất thế giới. Theo Tổng cục Thống kê, giai đoạn 2008-2013, tổng chi của xã hội cho giáo dục (bao gồm chi từ ngân sách Nhà nước và chi từ người học) trong GDP trung bình là 7,2 , cao hơn bình quân các nước phát triển (5,7 ) và nước mới phát triển (5,3 ). Tuy nhiên, các chỉ số giáo dục của Việt Nam được đánh giá là chậm chuyển biến và đang tồn tại những hạn chế nhất định đặc biệt là còn nặng về lý thuyết, chưa coi </w:t>
      </w:r>
      <w:r w:rsidRPr="008C63B0">
        <w:rPr>
          <w:rFonts w:ascii="Times New Roman" w:hAnsi="Times New Roman" w:cs="Times New Roman"/>
          <w:color w:val="FF0000"/>
          <w:sz w:val="28"/>
          <w:szCs w:val="28"/>
        </w:rPr>
        <w:lastRenderedPageBreak/>
        <w:t xml:space="preserve">trọng kỹ năng làm việc, kỹ năng mềm, thiếu gắn kết với thực tế, cơ sở vật chất phục vụ đào tạo như các phòng thí nghiệm còn lạc hậu…v.v Theo báo cáo của Ngân hàng Thế giới, năm 2012, chỉ số Giáo dục và Nguồn nhân lực của Việt Nam đạt 2,99 điểm – xếp thứ 106 trong tổng số 146 nước và vùng lãnh thổ tham gia xếp hạng trên thế giới. Ở khu vực châu   Thái Bình Dương, Việt Nam xếp thứ 15 trong số 18 nước tham gia xếp hạng. Riêng trong khu vực Đông Nam  , Việt Nam đứng thứ 6 trên Lào, Campuchia và Myanmar. Mặc dù Việt Nam cũng có các chính sách khuyến khích phát triển khoa học công nghệ(KHCN) và nguồn lực cán bộ KHCN của Việt Nam khá đông đảo nhưng sự phát triển của KHCN và ứng dụng KHCN vào các lĩnh vực của đời sống còn rất hạn chế. Cũng theo báo cáo của Ngân hàng thế giới, năm 2012, chỉ số đổi mới công nghệ đạt 2,8 điểm đứng thứ 113 trong tổng số 146 nước tham gia xếp hạng. Ở khu vực Châu   Thái Bình Dương, Việt Nam đứng thứ 15 trong tổng số 18 nước và trong khu vực Đông Nam  , Việt Nam cũng đứng thứ 6 trên Lào, Campuchia và Myanmar. Khoảng cách chênh lệch về chỉ số đổi mới công nghệ của Việt Nam so với các nước Singapore, Malaysia và Thái Lan còn quá lớn.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LÝ LUẬN CHÍNH TRỊ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101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Về công nghệ thông tin và truyền thông, việc triển khai chiến lược phát triển hạ tầng viễn thông và công nghệ thông tin giai đoạn 2011-2020 đã giúp nước ta có những bước chuyển biến mạnh mẽ, nhiều mặt đạt trình độ tiên tiến của thế giới. Tuy nhiên, theo báo cáo của Ngân hàng Thế giới, năm 2012 chỉ số Công nghệ thông tin của Việt Nam vẫn đứng thứ 75 trên tổng số 146 nước tham gia xếp hạng, ở khu vực Châu   Thái Bình Dương, Việt Nam xếp thứ 10 trong tổng số 18 nước tham gia xếp hạng và nếu tính trong khu vực Đông Nam   thì Việt Nam đứng trên Lào, Campuchia, Myanmar, Phillipines và Indonesia. [4] 2. Cu c cách mạng công nghiệp 4.0 2.1. Bối cảnh lịch sử Cách mạng công nghiệp là gì ?. Cách mạng công nghiệp được hiểu là cuộc cách mạng trong lĩnh vực sản xuất được bắt đầu bằng cách mạng kỹ thuật. Cách mạng công nghiệp là sự thay thế lao động thủ công, giản đơn, quy mô nhỏ bằng lao động máy móc, kỹ thuật mà chủ yếu và phổ biến là kỹ thuật cơ khí và quy mô lớn [5] Cuộc cách mạng công nghiệp lần thứ nhất trải dài từ năm 1760 đến khoảng năm 1840, được bắt đầu bằng việc xây dựng các tuyến đường sắt và phát minh ra động cơ hơi nước, mở ra một kỷ nguyên mới trong lịch </w:t>
      </w:r>
      <w:r w:rsidRPr="008F1689">
        <w:rPr>
          <w:rFonts w:ascii="Times New Roman" w:hAnsi="Times New Roman" w:cs="Times New Roman"/>
          <w:sz w:val="28"/>
          <w:szCs w:val="28"/>
        </w:rPr>
        <w:lastRenderedPageBreak/>
        <w:t xml:space="preserve">sử nhân loại – kỷ nguyên sản xuất cơ khí. Tiếp theo, Cuộc cách mạng công nghiệp lần thứ hai được bắt đầu vào cuối thế kỷ 19 và đầu thế kỷ 20, với sản xuất hàng loạt, được thúc đẩy bởi sự ra đời của điện và dây chuyền lắp ráp. Cuộc cách mạng công nghiệp lần thứ ba bắt đầu vào những năm thập niên 1960 và thường được gọi là cuộc cách mạng máy tính hay cách mạng số bởi vì nó được xúc tác bởi sự phát triển của chất bán dẫn, siêu máy tính (thập niên 1960), máy tính cá nhân (thập niên 1970 và 1980) và Internet (thập niên 1990). [1] Ngày nay chúng ta đang ở giai đoạn đầu của Cuộc cách mạng công nghiệp lần thứ tư (thường gọi cuộc cách mạng công nghiệp 4.0, hay công nghiệp 4.0, Fourth Industrial Revolution – FIR) Ngày 20/01/2016, Diễn đàn kinh tế Thế giới (World Economic Forum) lần thứ 46 tại thành phố Davos – Kloster, Thụy Sĩ, với chủ đề “ Cuộc cách mạng công nghiệp lần thứ 4” với tham dự 40 nguyên thủ quốc gia và hơn 2.500 quan khách đến từ 100 quốc gia. Khái niệm Cuộc cách mạng công nghiệp lần thứ 4 hay công nghiệp 4.0 đã được làm rõ tại diễn đàn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LÝ LUẬN CHÍNH TRỊ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102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Theo GS Klaus Schwab, Chủ tịch Diễn đàn, Industry 4.0 (tiếng Đức là Industrie 4.0) hay Cuộc CMCN 4.0, là một thuật ngữ bao gồm một loạt các công nghệ tự động hóa hiện đại, trao đổi dữ liệu và chế tạo. Cuộc CMCN 4.0 được định nghĩa làmột cụm thuật ngữ cho các công nghệ và khái niệm của tổ chức trong chuỗi giá trịđi cùng với các hệ thống vật lý trong không gian ảo, Internet kết nối vạn vật (Internet of Things, IoT) và Internet của các dịch vụ (Internet of Services, IoS) Thuật ngữ “Industrie 4.0” bắt nguồn từ một dự án trong Chiến lược công nghệ cao của Chính phủ Đức. Trong đó, khuyến khích việc tin học hóa sản xuất. Thuật ngữ Industrie 4.0 được sử dụng lần đầu vào năm 2011 tại Hội chợ Hannover. Hội chợ hàng đầu thế giới về công nghệ và công nghiệp. Khái niệm Industrie 4.0 này lần đầu tiên được đề cập trong bản Kế hoạch hành động chiến lược công nghệ cao được Chính phủ Đức thông qua năm 2012. Tháng 10/2012, nhóm công tác về Industrie 4.0 dưới sự chủ trì của Siegfried Dais và Henning Kagerman đã trình bày một tập hợp các nguyên tắc về Industrie 4.0 đề xuất thực hiện với Chính phủ Đức. Ngày 8/4/2013 tại Hội chợ Hannover, bản báo cáo cuối cùng của Nhóm công tác Industrie 4.0 đã được trình bày. Thuật ngữ Industrie 4.0 là tên gọi làn sóng thay đổi sản xuất đang diễn ra tại Đức. Ở một số nước khác, nó được gọi là “ công nghiệp </w:t>
      </w:r>
      <w:r w:rsidRPr="008F1689">
        <w:rPr>
          <w:rFonts w:ascii="Times New Roman" w:hAnsi="Times New Roman" w:cs="Times New Roman"/>
          <w:sz w:val="28"/>
          <w:szCs w:val="28"/>
        </w:rPr>
        <w:lastRenderedPageBreak/>
        <w:t xml:space="preserve">IP (Intelligent Production)”, “sản xuất thông minh” hay “sản xuất số”. Ở Việt Nam thời đó chúng ta hay gọi là “ Thời buổi kỷ thuật số hay thời đại kỷ thuật số”. Dù ở mỗi nước có tên gọi khác nhau, nhưng chung quy lại một ý tưởng là: sản xuất tương lai mang thế giới ảo (mạng) và thế giới thực (máy móc) xích lại gần nhau. [2]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Hình: Bốn cuộc cách mạng công nghiệp [7]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LÝ LUẬN CHÍNH TRỊ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103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Cuộc cách mạng công nghiệp lần thứ tư không chỉ là về các máy móc, hệ thống thông minh và được kết nối, mà còn có phạm vi rộng lớn hơn nhiều. Đồng thời là các làn sóng của những đột phá xa hơn trong các lĩnh vực khác nhau từ mã hóa chuỗi gen cho tới công nghệ nano, từ các năng lượng tái tạo tới tính toán lượng tử. FIR là sự dung hợp của các công nghệ này và sự tương tác của chúng trên các lĩnh vực vật lý, số và sinh học, làm cho Cuộc cách mạng công nghiệp lần thứ tư về cơ bản khác với các cuộc cách mạng trước đó. Trong cuộc cách mạng này, các công nghệ mới nổi và sự đổi mới trên diện rộng được khuếch tán nhanh hơn và rộng rãi hơn so với những lần trước. Cuộc cách mạng công nghiệp lần thứ hai chưa đến được với 17  dân số của thế giới, tức ước tính khoảng gần 1,3 tỷ người vẫn chưa tiếp cận với điện. Cuộc cách mạng công nghiệp lần thứ ba vẫn chưa đến được với hơn nửa dân số thế giới, 4 tỷ người, phần lớn đang sống trong các nước đang phát triển, thiếu tiếp cận Internet. 2.2.Đặc trƣng của cu c cách mạng công nghiệp 4.0 Nhìn lại lịch sử, thời kỳ cuối thế kỷ XVIII chứng kiến cuộc cách mạng công nghiệp lần thứ nhất, sự ra đời của động cơ hơi nước và năng lượng nước đã thay đổi diện mạo nền công nghiệp thế giới với việc cơ giới hoá sản xuất, mở ra kỷ nguyên sản xuất cơ khí. Giai đoạn sau của thế kỷ IXX là sự bùng nổ của kỹ thuật điện, dây chuyền lắp ráp và sản xuất hàng loạt, đánh dấu cuộc cách mạng công nghiệp lần thứ hai. Giữa thế kỷ IXX là thời điểm bắt đầu của cuộc cách mạng công nghiệp lần thứ ba, công nghệ thông tin bắt đầu bùng nổ nhanh chóng và quá trình sản xuất được tự động hóa dựa trên hệ thống quản lý máy tính, được xúc tác bởi sự phát triển của chất bán dẫn, siêu máy tính, máy tính cá nhân và Internet. Thời điểm hiện tại là giai đoạn đầu của cuộc cách mạng công nghiệp lần thứ tư có các đặc </w:t>
      </w:r>
      <w:r w:rsidRPr="008F1689">
        <w:rPr>
          <w:rFonts w:ascii="Times New Roman" w:hAnsi="Times New Roman" w:cs="Times New Roman"/>
          <w:sz w:val="28"/>
          <w:szCs w:val="28"/>
        </w:rPr>
        <w:lastRenderedPageBreak/>
        <w:t xml:space="preserve">trưng sau:  Một là. Cuộc cách mạng này được hình thành trên nền tảng thành tựu vượt bậc của cuộc cách mạng thứ ba, xóa nhòa ranh giới giữa các lĩnh vực vật lý, kỹ thuật số và sinh học với trung tâm là sự phát triển của trí tuệ nhân tạo, tự động hóa – rô bốt, và Internet of Things (IoT). Sự dịch chuyển khoa học kỹ thuật này mới bắt đầu và rục rịch chuyển mình, nhưng sẽ phức tạp và phạm vi ảnh hưởng vô cùng sâu rộng, sẽ phát triển và lan truyền với tốc độ chưa từng có tiền lệ so với ba cuộc cách mạng công nghiệp trước đây. [3] Hai là,Các hệ thống sản xuất thực - ảo (Cyber – Physical System, CPS). Trong đó các sản phẩm thông minh gắn đầy cảm biến báo cho nhà máy biết chúng cần được xử lý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LÝ LUẬN CHÍNH TRỊ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104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như thế nào, các quy trình sẽ có quyền tự trị trong một hệ thống mô đun phân cấp và các thiết bị nhúng thông minh làm việc với nhau qua mạng không dây hoặc thông qua đám mây dữ liệu. [2] 2.3. N i dung và xu hƣớng của cu c cách mạng công nghiệp lần 4.0 Nội dung và các xu thế lớn của công nghệ có thể được chia thành 3 nhóm: vật lý (physical), kỹ thuật số (digital) và sinh học (biology). Cả ba đều liên quan chặt chẽ với nhau và với các công nghệ khác để đem lại lợi ích cho nhau dựa vào những khám phá và tiến bộ của từng nhóm. [2]  2.3.1 Vật lý Có bốn đại diện chính của xu hướng lớn về phát triển công nghệ, dễ dàng nhận thấy nhất là: xe tự lái, công nghệ in 3D. robot cao cấp và vật liệu mới. 2.3.2 Kỹ thuật số Từ Cuộc cách mạng công nghiệp lần thứ tư, sự hội tụ giữa ứng dụng vật lý và ứng dụng kỹ thuật số là sự xuất hiện Internet của vạn vật (Internet of Things, IoT). có thể coi IoT là mối quan hệ giữa vạn vật (các sản phẩm, dịch vụ, địa điểm, v.v…) và con người thông qua các công nghệ kết nối và các nền tảng khác nhau. Thiết bị cảm biến và các giải pháp kết nối thế giới thực vào mạng không gian ảo đang phát triển với tốc độ đáng kinh ngạc.  Ngày nay, có hàng tỷ thiết bị trên toàn thế giới như điện thoại thông minh, máy tính bảng và máy tính được kết nối internet. Điều này sẽ thay đổi hoàn toàn cách thức mà chúng ta quản lý chuỗi cung ứng bằng cách cho phép chúng ta giám sát và tối ưu hóa tài sản và các hoạt động đến một mức rất chi tiết. Trong quá trình này, IoT sẽ tác động làm biến đổi tất cả các ngành công nghiệp, từ sản xuất đến cơ sở hạ tầng đến chăm sóc sức khỏe.  2.3.3 Sinh học Những đổi mới trong lĩnh vực sinh học nói chung và di truyền nói riêng thật sự đáng kinh ngạc. Trong những năm gần đây, chúng ta đã và đang thành công trong </w:t>
      </w:r>
      <w:r w:rsidRPr="008F1689">
        <w:rPr>
          <w:rFonts w:ascii="Times New Roman" w:hAnsi="Times New Roman" w:cs="Times New Roman"/>
          <w:sz w:val="28"/>
          <w:szCs w:val="28"/>
        </w:rPr>
        <w:lastRenderedPageBreak/>
        <w:t xml:space="preserve">việc giảm chi phí và dễ dàng hơn trong việc giải trình bộ gen và mới đây là việc kích hoạt hay chỉnh sửa gen. Hiện nay, một gen có thể được giải mã trong vài giờ với chi phí không tới một ngàn USD. Với sức mạnh của máy tính, các nhà khoa học thử nghiệm cách thức mà các biến dị gen gây ra các bệnh lý đặc thù . Sinh học tổng hợp là bước tiếp theo. Công nghệ này sẽ giúp chúng ta có khả năng tùy biến cơ thể bằng cách sửa lại DNA. Sinh học tổng hợp sẽ phát triển hơn nữa, những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LÝ LUẬN CHÍNH TRỊ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105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tiến bộ này sẽ không chỉ tác động sâu và ngay tức thì về y học mà còn về nông nghiệp và sản xuất nhiên liệu sinh học. Như vậy, các công nghệ sẽ mang tính liên ngành sâu rộng, sức mạnh tiếp cận và xử lý số lượng lớn các yêu cầu từ khách hàng tại cùng một thời điểm, dung lượng lưu trữ dữ liệu không giới hạn, những bước tiến ấn tượng trong lĩnh vực tương tác giữa máy móc và thế giới sinh học, trí thông minh nhân tạo, và từ đó sẽ là nền tảng để xuất hiện các mô hình kinh doanh mới. Ví dụ các tổ chức, hình thức kinh doanh mà rô bốt sẽ là nhân lực chủ đạo thay thế cho con người trong tương lai. Cuộc cách mạng công nghiệp lần thứ 4 có xu hướng là sẽ tạo ra sản phẩm theo yêu cầu cụ thể của khách hàng với chi phí phù hợp và xây dựng hệ thống sản xuất hàng loạt có khả năng linh hoạt điều chỉnh theo thay đổi của nhu cầu xã hội, tạo ra lợi ích và tối ưu nhất cho các bên liên quan. 3. Tác đ ng cu c cách mạng c ng nghiệp 4.0 đến giảng viên Tác động của cuộc cách mạng công nghiệp 4.0 tới giáo dục đào tạo đặc biệt là vai trò của giảng viêntrong quá trình dạy - học thời đại kỹ thuật số, thực - ảo (Cyber - Physical System, CPS) cụ thể: Trong kỷ nguyên số hóa, vai trò của giảng viên làm việc ở cơ sở giáo dục Đại học: Một là, giảng viên phải hiểu được sự khác nhau giữa “học về” và “học để”; phải thực hiện cái “học để” nhằm đạt kết quả đầu ra hiệu quả trong sinh viên. Việc lôi cuốn đúng đắn người học đảm bảo theo ngành môn học nhằm mục đích “học để”, nghĩa là, nếu sinh viên được tuyển vào chương trình đào tạo luật thì họ phải bộc lộ được các kỹ năng tranh luận hoặc kỹ năng hùng biện, chương trình đào tạo quản trị kinh doanh thì họ phải bộc lộ kỹ năng quản trị, kỹ năng quản lý, chương trình đào tạo sư phạm thì họ phải bộc lộ kỹ năng dạy học.  Hai là,Giảng viên có thể sẵn sàng giúp sinh viên khai thác nội dung làm việc bên ngoài bài giảng dưới dạng số hóa và vai trò người thầy trên quan điểm kỹ thuật dạy học là có quan trọng cốt yếu. Ba là, Giảng viên phải tìm ra các phương thức và cấu trúc hỗ trợ </w:t>
      </w:r>
      <w:r w:rsidRPr="008F1689">
        <w:rPr>
          <w:rFonts w:ascii="Times New Roman" w:hAnsi="Times New Roman" w:cs="Times New Roman"/>
          <w:sz w:val="28"/>
          <w:szCs w:val="28"/>
        </w:rPr>
        <w:lastRenderedPageBreak/>
        <w:t xml:space="preserve">sinh viên phát triển các kỹ năng học tương tác, học cộng tác và học độc lập với nhau.   ốn là,Giảng viên nuôi dưỡng lối tư duy, óc sáng tạo và nhiệt tình khoa học trong sinh viên để làm cho họ trở thành người biết cách tự học và tự đổi mới suốt đời. Chẳng hạn như giảng viên Đại học Indiana, Hoa Kỳ, họ đều quản lý các công nghệ, phương tiện có sẵn để dạy học hiệu suất - phòng thí nghiệm ảo, nguồn lực điện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LÝ LUẬN CHÍNH TRỊ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106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toán từ Chương trình quốc gia học tập theo công nghệ tiên tiến với sứ mệnh quốc gia về Giáo dục bằng ICT (Information Communication Technology), nguồn lực giáo dục mở, giáo dục qua mobile phone,…v.v. Năm là, Giảng viên được trang bị lệnh kỹ thuật số để nuôi dưỡng tư duy, óc sáng tạo và nhiệt tình khoa học cho sinh viên trở thành tự học và tự đổi mới suốt đời. Đó là vai trò của giảng viên biết làm lộ sáng sinh viên ở trình độ tiên tiến của kiến thức và kỹ năng (chuyên gia học đan quyện, giảng bài, tổ chức seminar, hội thảo…).  Sáu là,Giảng viên đóng vai trò chủ chốt trong đào tạo ra kho chứa hoàn chỉnh gồm học thuật hỗ trợ tâm lý con người và tâm lý xã hội, các dịch vụ hướng dẫn (tư vấn, cố vấn và hướng dẫn nghiệp vụ chuyên môn) để cung cấp cho sinh viên.   ảy là,Giảng viên bắt buộc phải sử dụng nguồn lực thư viện điện tử để gia tăng quá trình dạy-học. Đó là chức năng sống còn của giảng viên am hiểu công nghệ nhằm trao quyền và cho phép bản thân họ cũng như sinh viên sử dụng công cụ và công nghệ khác nhau để cải tiến dạy-học. Họ phải mài sắc kỹ năng của mình trên quan điểm, phương pháp dạy-học có tính cạnh tranh với công nghệ số.  Việc quản lý nội dung và kiến thức là tài khéo tay biết xoay sở chủ yếu để giảng viên tồn tại trong môi trường số. Họ phải chọn lựa, phát triển và làm giàu tư liệu dạyhọc với cấu trúc số hóa theo phương thức ở bất kỳ mọi nơi, mọi lúc.  Giờ đây vai trò giảng viên đã thay đổi nhờ nâng cao công nghệ, và việc đánh giá học tập của sinh viên đã vượt ra ngoài 4 bức tường lớp học.  Một khi sinh viên lấy được thông tin và tri thức qua cửa sổ kỹ thuật số, thì việc đánh giá họ sẽ phải được thiết kế bằng chính hình thức đó. Ở đây vai trò giảng viên là cộng tác với sinh viên cũng như các cố vấn và giảng viên khác trên thế giới. [6] TÀI LIỆU THAM KHẢO [1]. Cuộc cách mạng công nghiệp lần thứ tư: bối cảnh, các xu hướng lớn và những sản phẩm điển hình, Tạp chí Tự động hóa, 5/2016 [2]. Cục Thông tin KH &amp; CN Quốc gia, Cách mạng công nghiệp lần thứ 4 [3]. Nguyễn </w:t>
      </w:r>
      <w:r w:rsidRPr="008F1689">
        <w:rPr>
          <w:rFonts w:ascii="Times New Roman" w:hAnsi="Times New Roman" w:cs="Times New Roman"/>
          <w:sz w:val="28"/>
          <w:szCs w:val="28"/>
        </w:rPr>
        <w:lastRenderedPageBreak/>
        <w:t>Đình Đức, 2016, Đặc trưng của cuộc cách mạng công nghiệp lần thứ 4, Đại học Quốc gia Hà Nội. [4]. Trần Thị Vân Hoa, Đỗ Thị Bông, 2016, Giải pháp nào giúp trường đại học đón nhận cuộc cách mạng công nghiệp 4.0, Trường Đại học kinh tế quốc dân Hà Nội. [5]. Hồ Sĩ Quý, Phạm Văn Đức, Đồng chủ biên, 2015, Giáo tr nh triết học ( ùng cho khối không chuyên ngành triết học tr nh độ đào tạo thạc sĩ, tiến sĩ các ngành khoa học tự nhiên và công nghệ, NXB Chính trị Quốc gia.</w:t>
      </w:r>
    </w:p>
    <w:p w:rsidR="006453E5" w:rsidRPr="008F1689" w:rsidRDefault="006453E5" w:rsidP="008F1689">
      <w:pPr>
        <w:jc w:val="both"/>
        <w:rPr>
          <w:rFonts w:ascii="Times New Roman" w:hAnsi="Times New Roman" w:cs="Times New Roman"/>
          <w:b/>
          <w:sz w:val="28"/>
          <w:szCs w:val="28"/>
        </w:rPr>
      </w:pPr>
    </w:p>
    <w:p w:rsidR="006453E5" w:rsidRPr="008F1689" w:rsidRDefault="006453E5" w:rsidP="008F1689">
      <w:pPr>
        <w:jc w:val="both"/>
        <w:rPr>
          <w:rFonts w:ascii="Times New Roman" w:hAnsi="Times New Roman" w:cs="Times New Roman"/>
          <w:b/>
          <w:color w:val="FF0000"/>
          <w:sz w:val="28"/>
          <w:szCs w:val="28"/>
        </w:rPr>
      </w:pPr>
      <w:r w:rsidRPr="008F1689">
        <w:rPr>
          <w:rFonts w:ascii="Times New Roman" w:hAnsi="Times New Roman" w:cs="Times New Roman"/>
          <w:b/>
          <w:color w:val="FF0000"/>
          <w:sz w:val="28"/>
          <w:szCs w:val="28"/>
        </w:rPr>
        <w:t>SỰ TÁC ĐỘNG CỦA CÁCH MẠNG CÔNG NGHIỆP LẦN THỨ 4 TỚI GIÁO DỤC VIỆT NAM TH NG QUA XU HƢỚNG ỨNG DỤNG CÔNG NGHỆ THỰC TẾ ẢO TRONG HOẠT ĐỘNG ĐÀO TẠO</w:t>
      </w:r>
    </w:p>
    <w:p w:rsidR="006453E5" w:rsidRPr="008F1689" w:rsidRDefault="006453E5" w:rsidP="008F1689">
      <w:pPr>
        <w:jc w:val="both"/>
        <w:rPr>
          <w:rFonts w:ascii="Times New Roman" w:hAnsi="Times New Roman" w:cs="Times New Roman"/>
          <w:color w:val="FF0000"/>
          <w:sz w:val="28"/>
          <w:szCs w:val="28"/>
        </w:rPr>
      </w:pPr>
      <w:r w:rsidRPr="008F1689">
        <w:rPr>
          <w:rFonts w:ascii="Times New Roman" w:hAnsi="Times New Roman" w:cs="Times New Roman"/>
          <w:color w:val="FF0000"/>
          <w:sz w:val="28"/>
          <w:szCs w:val="28"/>
        </w:rPr>
        <w:t xml:space="preserve"> Phạm Xuân An, Nguyễn Phƣớc Trọng Khoa LLCT, Trường Đại học Công nghiệp Thực phẩm TP.HCM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Cuộc Cách mạng Công nghiệp lần thứ 4 với sự bùng nổ của công nghệ số hóa, theo đó, các thiết bị công nghệ cao dần dần thay thế sự tham gia của con người. Đặc biệt, trong lĩnh vực giáo d c, Công nghệ thực tế ảo (Virtual Reality - VR) với ưu thế trình bày dữ liệu phức tạp một cách trực quan, d  tiếp cận đã được ứng d ng hiệu quả trong huấn luyện quân sự, ứng d ng trong đào tạo ngành y tế, giảng dạy du lịch, ngoại ngữ, lịch sử, địa lý…. Hoạt động đào tạo ở Việt Nam hiện nay cũng đang chịu sự tác động mạnh mẽ của Cách mạng Công nghiệp lần thứ 4, thông qua xu hướng ứng d ng Công nghệ Thực tế ảo. 1. Khái quát về Cách mạng Công nghiệp lần thứ 4 1.1. Vị trí lịch sử Cụm từ "cách mạng công nghiệp" hàm chứa sự thay đổi lớn lao, không chỉ biến đổi kinh tế mà cả văn hóa, xã hội một cách toàn diện. Nhìn lại lịch sử, con người đã chứng kiến 3 cuộc cách mạng khoa học kỹ thuật lớn: Cuộc cách mạng công nghiệp lần thứ nhất (từ 1784) xảy ra khi loài người phát minh động cơ hơi nước, tác động trực tiếp đến các ngành nghề như dệt may, chế tạo cơ khí, giao thông vận tải. Động cơ hơi nước được đưa vào ôtô, tàu hỏa, tàu thủy, mở ra một kỷ nguyên mới trong lịch sử nhân loại. Cuộc cách mạng công nghiệp lần thứ hai (từ 1870) đến khi loài người phát minh ra động cơ điện, mang lại cuộc sống văn minh, năng suất tăng nhiều lần so với động cơ hơi nước. Cuộc cách mạng công nghiệp lần thứ ba (từ 1969) xuất hiện khi con người phát minh ra bóng bán dẫn, điện tử, kết nối thế giới liên lạc được với nhau. Vệ tinh, </w:t>
      </w:r>
      <w:r w:rsidRPr="008F1689">
        <w:rPr>
          <w:rFonts w:ascii="Times New Roman" w:hAnsi="Times New Roman" w:cs="Times New Roman"/>
          <w:sz w:val="28"/>
          <w:szCs w:val="28"/>
        </w:rPr>
        <w:lastRenderedPageBreak/>
        <w:t xml:space="preserve">máy bay, máy tính, điện thoại, Internet… là những công nghệ hiện nay chúng ta thụ hưởng là từ cuộc cách mạng này. Cuộc cách mạng công nghiệp lần thứ tư đang diễn ra từ những năm 2000 gọi là cuộc cách mạng số, thông qua các công nghệ như Internet vạn vật (IoT), trí tuệ nhân tạo (AI), thực tế ảo (VR), tương tác thực tại ảo (AR), mạng xã hội, điện toán đám mây, di động, phân tích dữ liệu lớn (SMAC)... để chuyển hóa toàn bộ thế giới thực thành thế giới số.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LÝ LUẬN CHÍNH TRỊ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109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Năm 2013, một từ khóa mới là "Công nghiệp 4.0" (Industrie 4.0) bắt đầu nổi lên xuất phát từ một báo cáo của chính phủ Đức đề cập đến cụm từ này nhằm nói tới chiến lược công nghệ cao, điện toán hóa ngành sản xuất mà không cần sự tham gia của con người.Thủ tướng Đức Angela Merkel tiếp tục nhắc tới Industrie 4.0 tại Diễn đàn Kinh tế thế giới ở Davos tháng 1/2015. Hiện nay, Công nghiệp 4.0 đã vượt ra khỏi khuôn khổ dự án của Đức với sự tham gia của nhiều nước và trở thành một phần quan trọng của cuộc cách mạng công nghiệp lần thứ tư.  1.2. Sự tác đ ng của Cách mạng Công nghiệp lần thứ 4 đến các lĩnh vực Cuộc cách mạng công nghiệp lần thứ tư tác động mạnh mẽ trên nhiều lĩnh vực, với sự xuất hiện của robot có trí tuệ nhân tạo mang lại nhiều ứng dụng trong xã hội. Nhờ công nghệ AI, người máy làm việc càng thông minh, có khả năng ghi nhớ, học hỏi vô biên, trong khi khả năng đó ở con người càng già càng yếu đi. Ưu điểm làm việc 24/24, không cần trả lương, đóng thuế, bảo hiểm… của robot cũng đang đe dọa đến sự tương quan trong việc sử dụng lao động là người thật hay người máy. [2] Trong cuộc cách mạng công nghiệp thứ tư, những yếu tố mà các nước như Việt Nam đã và đang tự coi là có ưu thế như lực lượng lao động thủ công trẻ, dồi dào sẽ không còn là thế mạnh nữa, thậm chí bị đe dọa nghiêm trọng. Trong tương lai, người dân có thể mất việc làm, bởi những lĩnh vực mà công nghệ robot có thể tác động tới trải dài từ dệt may, dịch vụ, giải trí cho đến y tế, giao thông, giáo dục... Trong lĩnh vực Dệt may, trước đây các nước có ngành dệt may phát triển như Mỹ, Anh vì thiếu lao động nên đã dịch chuyển thuê nhân công sang Trung Quốc, Ấn Độ, Việt Nam - nơi có lực lượng lao động thủ công giá rẻ dồi dào. Nhưng với công nghệ robot trong cuộc cách mạng lần thứ tư này, nhiều nhà máy dệt may trước đây đặt ở Việt Nam có thể quay ngược lại đặt ở Mỹ, bởi họ đã bắt đầu sử dụng rất nhiều robot. Báo cáo của Tổ chức lao động quốc tế (ILO) cung cấp số liệu đáng lo ngại khi mà hơn 2/3 trong </w:t>
      </w:r>
      <w:r w:rsidRPr="008F1689">
        <w:rPr>
          <w:rFonts w:ascii="Times New Roman" w:hAnsi="Times New Roman" w:cs="Times New Roman"/>
          <w:sz w:val="28"/>
          <w:szCs w:val="28"/>
        </w:rPr>
        <w:lastRenderedPageBreak/>
        <w:t xml:space="preserve">số 9,2 triệu lao động ngành dệt may và da giày tại Đông Nam   đang bị đe dọa bởi sự bùng nổ nhanh chóng của ứng dụng khoa học công nghệ trong ngành này.  Trong lĩnh vực Thương mại, dịch vụ, giải trí, robot cũng đã hiện diện ở những vị trí công việc vốn được cho rằng không thể thay thế con người như lễ tân khách sạn, cơ quan, nhà hàng... Khi có khách đến robot có thể tự động nhận dạng, ghi nhớ để chào hỏi, nhớ được sở thích, trả lời các nhu cầu của khách hàng bằng giọng nói hoàn toàn như con người.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LÝ LUẬN CHÍNH TRỊ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110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Trong lĩnh vực Giao thông, thế hệ xe không người lái sẽ phát triển nhờ đảm bảo an toàn cao gấp nhiều lần vì không có tình trạng say rượu bia, vượt đèn đỏ, phóng nhanh vượt ẩu.  Trong lĩnh vực Y tế, cỗ máy IBM Watson có biệt danh "Bác sỹ biết tuốt" có thể lướt duyệt cùng lúc hàng triệu hồ sơ bệnh án để cung cấp cho các bác sĩ những lựa chọn điều trị dựa trên bằng chứng chỉ trong vòng vài giây nhờ khả năng tổng hợp dữ liệu khổng lồ và tốc độ xử lý mạnh mẽ. "Bác sĩ biết tuốt" này còn cho phép con người tra thông tin về tình hình sức khỏe của mình.Các bác sĩ chỉ cần nhập dữ liệu người bệnh để được phân tích, so sánh với kho dữ liệu khổng lồ có sẵn và đưa ra gợi ý hướng điều trị chính xác. Công nghệ mua sắm Amazon Go được cho là thách thức với các siêu thị và đội ngũ nhân viên bán hàng khi người dùng chỉ cần cài ứng dụng, quét mã QR, chọn đồ và đi thẳng ra cửa mà không cần xếp hàng. Lĩnh vực Nông nghiệp cũng không còn là nông nghiệp thuần túy. Công nghệ IoT với hàng loạt hệ thống cảm biến và đầu đo (sensor) có thể giúp tưới cây, bón phân đúng thời điểm và khoa học với lượng cần thiết vừa đủ cho cây, giúp tiết kiệm chi phí so với phương thức truyền thống hiện nay. Khi đó, nông dân - nhóm người vốn bấp bênh nhất về công việc - sẽ rơi vào tình trạng thất nghiệp. Trong lĩnh vực Giáo dục, công nghệ thực tế ảo sẽ thay đổi cách dạy và học. Sinh viên có thể đeo kính VR và có cảm giác như đang ngồi trong lớp nghe bài giảng, hay nhập vai để chứng kiến những trận đánh giả lập, ngắm nhìn di tích, mang lại cảm xúc và sự ghi nhớ sâu sắc, giúp bài học thấm thía hơn. Hoặc khi đào tạo nghề phi công, học viên đeo kính và thấy phía trước là cabin và học lái máy bay như thật để thực hành đến khi nhuần nhuyễn rồi mới lái, giảm thiểu rủi ro. Trong tương lai, số lượng giáo viên ảo có thể nhiều hơn giáo viên thực rất nhiều. [3] 2. Công nghệ thực tế ảo – công nghệ đánh dấu sự tác đ ng của cách mạng công nghiệp lần thứ 4 đến </w:t>
      </w:r>
      <w:r w:rsidRPr="008F1689">
        <w:rPr>
          <w:rFonts w:ascii="Times New Roman" w:hAnsi="Times New Roman" w:cs="Times New Roman"/>
          <w:sz w:val="28"/>
          <w:szCs w:val="28"/>
        </w:rPr>
        <w:lastRenderedPageBreak/>
        <w:t xml:space="preserve">giáo dục Việt Nam 2.1. Giới thiệu về công nghệ thực tế ảo Thực tế ảo (Virtual Reality - VR) là một môi trường không gian ba chiều được giả lập bằng máy tính nhằm mô phỏng lại thế giới thực.Trong môi trường mô phỏng đó, con người có thể khám phá kịch bản ảo tương tự với kịch bản của thế giới thực, nghĩa là không chỉ quan sát quan sát mà còn có khả năng tác động và nhận phản hồi thời gian thực.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LÝ LUẬN CHÍNH TRỊ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111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Khi nghiên cứu các ứng dụng của VR, cần nhấn mạnh đến ba đặc điểm chính của công nghệ này, đó là tính tương tác (interactive), tính đắm chìm (immersion) và tính tưởng tượng (imagination). Tính tương tác là khả năng người dùng giao tiếp với hệ thống, cho phép họ điều khiển hoặc làm thay đổi trạng thái của môi trường ảo bằng hành động, lời nói, ánh mắt… Tính đắm chìm là cảm giác như đang có mặt trong thế giới ảo hoặc là một phần của thế giới ảo do máy tính tạo ra và hoà lẫn vào thế giới đó. Tính tưởng tượng liên quan đến việc giải quyết các vấn đề trong thế giới thực, chẳng hạn người dùng tưởng tượng như đang điều khiển các thiết bị y tế, quân sự,…[1] 2.2. Tác đ ng của c ng nghệ thực tế ảo đến giáo dục VR giúp trình bày dữ liệu phức tạp theo cách trực quan, dễ tiếp cận. Sinh viên có thể tương tác với các đối tượng trong môi trường ảo để khám phá sâu hơn về chúng, điều này giúp người học vừa cảm thấy thú vị vừa dễ hiểu bài và ghi nhớ sâu hơn. Chẳng hạn, với môn thiên văn học, sinh viên có thể tìm hiểu hệ mặt trời bằng cách quan sát tiến trình hoạt động của các ngôi sao trong không gian ba chiều tương tác vật lý như “di chuyển” các hành tinh trong vũ trụ ảo. VR cũng thực sự hữu ích cho những môn học có tính trình diễn cao như: xây dựng, kiến trúc, du lịch, sinh học hay những môn cần tái tạo lại hình ảnh trong quá khứ như môn lịch sử.  Bên cạnh đó, VR được ứng dụng rất hiệu quả trong việc mô phỏng các tình huống nguy hiểm hoặc rủi ro trong một môi trường có kiểm soát. Trong huấn luyện quân sự, VR giúp đào tạo các tân binh tiếp xúc với các công cụ, vũ khí an toàn hơn hoặc trải nghiệm qua các môi trường chiến đấu khác nhau. Năm 2011, Học viện huấn luận nhảy dù (căn cứ không quân Hoàng gia RAF Brize Norton, Anh) đã sử dụng thiết bị “virtual plunge” giúp học viên tập luyện các tình huống khẩn cấp nhưng không sợ gặp phải nguy hiểm như trong thực tế. Học viên sẽ mặc áo bảo hộ, đeo kính “thực tế ảo” và được treo lơ lửng trong thiết bị khi tiến hành tập luyện. Hay trong đào tạo khối ngành y tế, VR được sử dụng để phát triển các mô phỏng phẫu thuật </w:t>
      </w:r>
      <w:r w:rsidRPr="008F1689">
        <w:rPr>
          <w:rFonts w:ascii="Times New Roman" w:hAnsi="Times New Roman" w:cs="Times New Roman"/>
          <w:sz w:val="28"/>
          <w:szCs w:val="28"/>
        </w:rPr>
        <w:lastRenderedPageBreak/>
        <w:t xml:space="preserve">hay hình ảnh ba chiều của cơ thể con người có cơ chế phản hồi thông tin như một cơ thể sống, giúp học viên có thể tiến hành một ca phẫu thuật ảo giống hệt như một ca mổ thực. Điều này giúp học viên tự tin hơn so với việc thực hành trên bệnh nhân thật vì có thể tránh được tổn thương nếu có sơ suất xảy ra. Một lợi ích khác của VR là thúc đẩy mô hình đào tạo từ xa, một phương thức giáo dục hiện đại đang được nhiều nơi chú trọng phát triển do khắc phục hạn chế về ngăn cách địa lý và giảm được một lượng lớn chi phí do đi lại. Với VR, chỉ cần ngồi tại nhà và đeo kính VR, học viên sẽ có cảm giác như đang ngồi ngay tại lớp học, nghe giảng và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LÝ LUẬN CHÍNH TRỊ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112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tương tác thời gian thực với giáo viên. Ở một hình thức khác, cả lớp học sẽ được ngồi nghe giảng bởi một chuyên gia từ xa thông qua công nghệ ảnh ảo Hologram - công nghệ độc đáo cho phép tạo ra một ảnh 3 chiều trong không khí mà không cần đến màn hình máy chiếu hay bất cứ loại kính đeo chuyên dụng nào. Tuy nhiên, hình thức này hiện nay khá tốn kém và đòi hỏi cao về kỹ thuật nên chưa được áp dụng nhiều. Hiện nay, thiết bị VR được các nhà sản xuất chú trọng phát triển nhằm cải thiện những hạn chế trước đây, tăng khả năng ứng dụng thực tế.Kính VR chất lượng cao, không gây mệt mỏi sẽ tạo cơ hội cho các học sinh nhỏ tuổi tiếp cận công nghệ hiện đại này.Mới đây, trường tiểu học Newington Green (Anh) đã đưa mô hình đào tạo VR vào lớp học nhằm giúp học sinh hiểu sâu hơn về kiến thức học trên lớp. Newington Green đã mua 7 máy tính bỏ túi iPod Touch, 10 bộ kính VR, 10 bộ điều khiển bluetooth, và một số bộ sạc. Thiết bị này đã mở ra một phương pháp hoàn toàn mới, giúp học sinh có thể khám phá các địa điểm và tình huống mới trong những buổi học ở trường, kích thích trí tưởng tượng của học sinh. Các học sinh lớp 3 có thể khám phá các toà nhà ở Roma trong khi học sinh lớp 4 được học một bài học “dưới nước”.[1] 2.3. Xu hƣớng ứng dụng công nghệ thực tế ảo trong hoạt đ ng đào tạo tại Việt Nam Giáo dục - đào tạo hiện đại đã và đang chuyển dịch từ sách, bút sang việc sử dụng các công nghệ tương tác giúp truyền đạt kiến thức. Thực tế ảo (hay còn gọi là thực tại ảo), một công nghệ đột phá trong vài năm trở lại đây đang được đưa vào ứng dụng trong ngành giáo dục trên thế giới và tại Việt nam đã bắt đầu khẳng định được hiệu quả của nó. Ở Việt Nam, công nghệ VR cũng đã bắt đầu được một số cơ sở đào tạo triển khai ứng dụng.  Điển hình là Hệ thống mô phỏng huấn luyện bắn súng bộ binh (Trường bắn ảo) do Viện </w:t>
      </w:r>
      <w:r w:rsidRPr="008F1689">
        <w:rPr>
          <w:rFonts w:ascii="Times New Roman" w:hAnsi="Times New Roman" w:cs="Times New Roman"/>
          <w:sz w:val="28"/>
          <w:szCs w:val="28"/>
        </w:rPr>
        <w:lastRenderedPageBreak/>
        <w:t xml:space="preserve">Công nghệ Mô phỏng - Học viện Kỹ thuật Quân sự nghiên cứu, thiết kế, chế tạo. Hệ thống được sử dụng để huấn luyện bắn và bắn kiểm tra súng bộ binh dựa trên công nghệ mô phỏng nhằm tăng cường kỹ năng ngắm bắn cho bộ đội trước khi thực hiện bắn đạn thật trên thao trường. Hệ thống mô phỏng các đối tượng mục tiêu, thực địa trong môi trường 3D, mô phỏng âm thanh, hình ảnh quá trình tương tác thực - ảo, mô phỏng hiện tượng giật của súng như khi bắn đạn thật.Bên cạnh việc tránh được những rủi ro, hệ thống này giúp giảm thời gian và chi phí huấn luyện trên vũ khí thật. Đồng thời việc huấn luyện thực hành không phụ thuộc vào thao trường và thời thiết, chỉ cần bố trí một phòng có kích thước 8m x 9m thay vì phải có thao trường với không gian có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LÝ LUẬN CHÍNH TRỊ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113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đủ khoảng cách tối thiểu 100m từ người bắn đến mục tiêu thật trên thực địa. Hiện nay, hệ thống Trường bắn ảo đã được triển khai trên 60 trung tâm, phục vụ huấn luyện cho bộ đội chủ lực, dân quân tự vệ và cả đối tượng học sinh, sinh viên và công chức nhà nước trong chương trình giáo dục Quốc phòng toàn dân.  Trong đào tạo khối ngành y tế, Khoa Y - Trường Đại học Duy Tân, Đà Nẵng đã áp dụng công nghệ VR để mô phỏng cơ thể ảo phục vụ công tác giảng dạy, học tập, nghiên cứu cho Bộ môn Giải phẫu. Mô hình mô phỏng các bộ phận chính của cơ thể con người như hệ xương, hệ cơ, hệ thần kinh, hệ tiêu hoá. Thông qua mô hình và hệ thống phần cứng điều khiển, tương tác, sinh viên làm quen với việc thực hành trên các thiết bị nội soi và thực hành giải phẫu thay vì học trực tiếp trên xác, tiêu bản hoặc tranh. Với 3 phiên bản: thứ nhất là phòng mô phỏng thực hành tại trường với chi phí đầu tư khá rẻ, chỉ khoảng 150 đến 200 triệu. Mỗi tiết thực hành có từ 25-30 bạn, được thực hành qua kính 3D.Thứ hai là phiên bản desktop, sinh viên có thể tự thực hành tại nhà và thứ ba là phiên bản mobile. Mô hình này đã được triển khai tại trường từ 2 năm nay, sinh viên tuy còn bỡ ngỡ vì đang quen với cách học truyền thống nhưng các em rất hứng thú với công nghệ mới này. Hiện nay, nhà trường cũng đã tổ chức các lớp tập huấn cho giảng viên ở một số trường khác đến học tập để về triển khai cho trường. Viện Công nghệ thông tin và truyền thông CDIT (Học viện Công nghệ Bưu chính Viễn thông), một trong những cơ sở đi đầu trong nghiên cứu ứng dụng công nghệ VR tại Việt Nam, đã xây dựng và đưa công cụ này vào hỗ trợ giảng viên giảng dạy môn kỹ thuật nhiếp ảnh và kỹ thuật quay phim. </w:t>
      </w:r>
      <w:r w:rsidRPr="008F1689">
        <w:rPr>
          <w:rFonts w:ascii="Times New Roman" w:hAnsi="Times New Roman" w:cs="Times New Roman"/>
          <w:sz w:val="28"/>
          <w:szCs w:val="28"/>
        </w:rPr>
        <w:lastRenderedPageBreak/>
        <w:t xml:space="preserve">Mô hình này được áp dụng từ năm 2016 với việc mô phỏng lại các thiết bị thực tế dưới dạng thiết bị ảo có khả năng tương tác và chạy trên máy tính PC, cho phép sinh viên thực hành trước khi thao tác trên thiết bị thật. Việc ứng dụng công nghệ VR vào giảng dạy đã góp phần giải quyết hai vấn đề.Thứ nhất, giải quyết được tình trạng thiếu trang thiết bị thực hành cho sinh viên. Thứ hai, một lượng kiến thức cơ bản được số hoá vào trong ứng dụng do đó giáo viên không cần giảng đi giảng lại kiến thức mà chỉ tập trung giải thích, giải đáp những thắc mắc sinh viên nêu ra. Kết quả, buổi học hấp dẫn hơn, sinh viên hiểu bài hơn, đặc biệt kỹ năng quay phim và chụp ảnh cải thiện hơn trước. Ngoài các cơ sở đào tạo chính quy, mới đây Tổ hợp Công nghệ giáo dục Topica đã phát triển mô hình học tiếng Anh trực tuyến thông qua công nghệ video 360o, một hình thức đơn giản của VR. Các giáo viên của Topica sẽ có mặt ở các địa danh nổi tiếng như Hollywood, Nhà trắng hay các show lễ hội và sử dụng camera 360 quay lại toàn bộ khung cảnh không gian 3 chiều ở đó trong khi dạy tiếng Anh. Học viên khi đeo kính 3D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LÝ LUẬN CHÍNH TRỊ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114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lên sẽ có cảm giác như đang xuất hiện tại bối cảnh thực, được du lịch và khám phá cùng giảng viên tiếng Anh của mình, do đó tăng sự hứng khởi cho học viên. Mô hình này mới được Topica ứng dụng từ tháng 3 năm 2017 nhưng đã có gần 200 lượt học viên đăng ký chờ trải nghiệm và số lượng chính thức tham gia học là 10 người. [1] Như vậy có thể thấy, việc ứng dụng công nghệ VR đã mang đến phương thức đào tạo hoàn toàn mới mẻ, trực quan, sinh động; góp phần nâng cao chất lượng dạy và học; tiết kiệm chi phí và phòng tránh rủi ro khi thực hành trong một số tình huống. Tuy nhiên, đến nayviệc ứng dụng này còn chưa phổ biến, đặc biệt là ở Việt Nam do nhiều rào cản như nhận thức, nguồn nhân lực và trang thiết bị. Ngoài ra, việc xây dựng nội dung VR đòi hỏi đội ngũ phát triển ngoài kiến thức, kỹ năng lập trình tốt còn phải nắm được kiến thức sư phạm, phải hiểu người dùng thì mới có thể tạo ra sản phẩm đào tạo chất lượng.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lastRenderedPageBreak/>
        <w:t xml:space="preserve">TÀI LIỆU THAM KHẢO [1]. Bùi Thị Vân Anh, Tạp chí Tự động hóa ngày nay số 194 (tháng 4/2017), “Ứng dụng công nghệ thực tế ảo trong hoạt động đào tạo”, truy cậpthứ 3 ngày 18 tháng 4 năm 2017, 10:01, tại  http://automation.net.vn [2]. Hồ Tú Bảo, “Hiểu về Cách mạng Công nghiệp lần thứ 4”, truy cập thứ hai, 24/4/2017, 07:36, GMT+7, tại http://vnexpress.net [3]. Lữ Thành Long, “Cách mạng Công nghiệp lần thứ 4 là gì?”, truy cậpThứ ba, 18/4/2017, 07:00, GMT+7, tại http://vnexpress.net   </w:t>
      </w:r>
    </w:p>
    <w:p w:rsidR="006453E5" w:rsidRPr="008F1689" w:rsidRDefault="006453E5" w:rsidP="008F1689">
      <w:pPr>
        <w:jc w:val="both"/>
        <w:rPr>
          <w:rFonts w:ascii="Times New Roman" w:hAnsi="Times New Roman" w:cs="Times New Roman"/>
          <w:b/>
          <w:sz w:val="28"/>
          <w:szCs w:val="28"/>
        </w:rPr>
      </w:pPr>
      <w:r w:rsidRPr="008F1689">
        <w:rPr>
          <w:rFonts w:ascii="Times New Roman" w:hAnsi="Times New Roman" w:cs="Times New Roman"/>
          <w:b/>
          <w:sz w:val="28"/>
          <w:szCs w:val="28"/>
        </w:rPr>
        <w:t xml:space="preserve">CÁCH MẠNG C NG NGHIỆP LẦN THỨ 4 – NHỮNG TÁC ĐỘNG ĐỐI VỚI DOANH NGHIỆP VÀ NGUỒN NH N LỰC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color w:val="FF0000"/>
          <w:sz w:val="28"/>
          <w:szCs w:val="28"/>
        </w:rPr>
        <w:t xml:space="preserve">TS. B i Hồng Điệp </w:t>
      </w:r>
      <w:r w:rsidRPr="008F1689">
        <w:rPr>
          <w:rFonts w:ascii="Times New Roman" w:hAnsi="Times New Roman" w:cs="Times New Roman"/>
          <w:color w:val="000000" w:themeColor="text1"/>
          <w:sz w:val="28"/>
          <w:szCs w:val="28"/>
        </w:rPr>
        <w:t>Khoa</w:t>
      </w:r>
      <w:r w:rsidRPr="008F1689">
        <w:rPr>
          <w:rFonts w:ascii="Times New Roman" w:hAnsi="Times New Roman" w:cs="Times New Roman"/>
          <w:color w:val="FF0000"/>
          <w:sz w:val="28"/>
          <w:szCs w:val="28"/>
        </w:rPr>
        <w:t xml:space="preserve"> </w:t>
      </w:r>
      <w:r w:rsidRPr="008F1689">
        <w:rPr>
          <w:rFonts w:ascii="Times New Roman" w:hAnsi="Times New Roman" w:cs="Times New Roman"/>
          <w:sz w:val="28"/>
          <w:szCs w:val="28"/>
        </w:rPr>
        <w:t xml:space="preserve">Tài chính Kế toán, Trường ĐH Công nghiệp Thực phẩm TP.HCM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TÓM TẮT Chúng ta đang đứng trên bờ vực của một cuộc cách mạng công nghiệp (CMCN  về cơ bản sẽ làm thay đổi cách chúng ta sống, làm việc và tương tác với nhau. Về quy mô, phạm vi và sự phức tạp của nó, sự chuyển đổi sẽ không giống với bất kỳ loài người nào đã từng trải nghiệm trước đó, tốc độ của đột phá công nghệ không có tiền lệ lịch sử. Khi so sánh với các cuộc CMCN trước đây, CMCN lần thứ 4 đang tiến triển theo một hàm số mũ chứ không phải là tốc độ tuyến tính. Hơn nữa, nó đang phá vỡ hầu hết các ngành công nghiệp ở mọi quốc gia. Chúng ta vẫn chưa biết nó sẽ di n ra như thế nào, nhưng có một điều rõ ràng  sự chuẩn bị đón tiếp cuộc CMCN này phải được tích hợp và toàn diện, bao gồm tất cả các bên liên quan của chính phủ toàn cầu, từ khu vực công và tư, đến giới hàn lâm và cộng đồng xã hội.  ài viết phân tích sự tác động của cuộc CMCN lần thứ 4 đối doanh nghiệp và nguồn nhân lực nh m đưa ra các khuyến nghị đối với Chính Phủ Việt Nam, doanh nghiệp và người lao động trong bối cảnh đột phá của công nghệ số. Từ khóa:  Cách mạng công nghiệp, Công nghiệp 4.0, Công nghệ số, Cách mạng công nghiệp lần thứ 4 1. Cách mạng c ng nghiệp lần thứ 4 1.1 Quá trình định hình Cuộc CMCN lần thứ 1 từ khoảng năm 1784 sử dụng năng lượng nước và hơi nước để cơ giới hoá sản xuất. CMCN lần thứ 1 được bắt đầu bằng việc xây dựng các tuyến đường sắt và phát minh ra động cơ hơi nước. Phát minh này của James Watt, được công bố vào khoảng năm 1775, đã châm ngòi cho sự bùng nổ của công nghiệp thế kỷ 19 lan rộng từ Anh đến châu Âu và Hoa Kỳ. Cuộc CMCN đầu tiên đã mở ra một kỷ nguyên mới trong lịch sử nhân loại - kỷ nguyên sản xuất cơ khí. CMCN lần thứ 1 đã thay thế hệ thống kỹ thuật cũ có tính truyền thống của thời đại </w:t>
      </w:r>
      <w:r w:rsidRPr="008F1689">
        <w:rPr>
          <w:rFonts w:ascii="Times New Roman" w:hAnsi="Times New Roman" w:cs="Times New Roman"/>
          <w:sz w:val="28"/>
          <w:szCs w:val="28"/>
        </w:rPr>
        <w:lastRenderedPageBreak/>
        <w:t xml:space="preserve">nông nghiệp kéo dài 17 thế kỷ, CMCN lần này nó thúc đẩy lực lượng sản xuất phát triển mạnh mẽ, tạo nên tình thế phát triển vượt bậc của nền công nghiệp và nền kinh tế. Cuộc CMCN lần thứ 2 từ khoảng năm 1870 đến khi Thế Chiến I nổ ra, sử dụng năng lượng điện để tạo nên nền sản xuất quy mô lớn. CMCN lần thứ 2 diễn ra khi có sự phát triển của ngành điện, vận tải, hóa học, sản xuất thép, đặc biệt là sản xuất và tiêu dùng hàng loạt. CMCN lần thứ 2 đã tạo nên những tiền đề mới và cơ sở vững chắc để phát triển nền công nghiệp ở mức cao hơn nữa. Cuộc cách mạng này được chuẩn bị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TÀI CHÍNH - KẾ TOÁN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123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bằng quá trình phát triển 100 năm của các lực lượng sản xuất trên cơ sở của nền sản xuất đại cơ khí và bằng sự phát triển của khoa học trên cơ sở kỹ thuật. Yếu tố quyết định của cuộc cách mạng này là chuyển sang sản xuất trên cơ sở điện - cơ khí và giai đoạn tự động hoá cục bộ trong sản xuất, tạo ra các ngành mới trên cơ sở khoa học thuần tuý, biến khoa học thành một ngành lao động đặc biệt. Cuộc cách mạng này đã mở ra kỷ nguyên sản xuất hàng loạt, được thúc đẩy bởi sự ra đời của điện và dây chuyền lắp ráp.  Cuộc CMCN lần thứ 3 xuất hiện vào khoảng từ năm 1969, với sự ra đời và lan tỏa của công nghệ thông tin (CNTT), sử dụng điện tử và công nghệ thông tin để tự động hoá sản xuất. Cuộc cách mạng này thường được gọi là cuộc cách mạng máy tính hay cách mạng số bởi vì nó được xúc tác bởi sự phát triển của chất bán dẫn, siêu máy tính, máy tính cá nhân (thập niên 1970 và 1980) và Internet (thập niên 1990). CMCN lần thứ 3 được thúc đẩy nhờ Cách mạng khoa học và công nghệ (KH&amp;CN) hiện đại. So với các cuộc CMCN trước đó chỉ thay thế một phần chức năng lao động chân tay của con người bằng máy móc cơ khí, hoặc tự động hoá một phần, hay tự động hoá cục bộ. Khác biệt cơ bản nhất của cuộc Cách mạng KH&amp;CN hiện đại là sự thay thế phần lớn và hầu hết chức năng của con người (cả lao động chân tay lẫn trí óc) bằng các thiết bị máy móc tự động hoá hoàn toàn trong quá trình sản xuất nhất định.  Cuộc CMCN lần thứ 4 được cho là đã bắt đầu từ vài năm gần đây, tập trung chủ yếu vào sản xuất thông minh dựa trên các thành tựu đột phá trong công nghệ thông tin, công nghệ sinh học, công nghệ nano,… với nền tảng là các đột phá của công nghệ số. Một số chuyên gia gọi đây là CMCN thế hệ 4.0. Cuộc cách mạng này có đặc trưng là sự kết hợp các công nghệ giúp xóa nhòa ranh giới giữa các lĩnh vực vật lý, số hóa và </w:t>
      </w:r>
      <w:r w:rsidRPr="008F1689">
        <w:rPr>
          <w:rFonts w:ascii="Times New Roman" w:hAnsi="Times New Roman" w:cs="Times New Roman"/>
          <w:sz w:val="28"/>
          <w:szCs w:val="28"/>
        </w:rPr>
        <w:lastRenderedPageBreak/>
        <w:t xml:space="preserve">sinh học. Chúng ta đang ở giai đoạn đầu của cuộc CMCN lần thứ 4, đã bắt đầu vào thời điểm chuyển giao sang thế kỷ này và được xây dựng dựa trên cuộc cách mạng số, đặc trưng bởi Internet ngày càng phổ biến và di động, bởi các cảm biến nhỏ và mạnh hơn với giá thành rẻ hơn, bởi trí tuệ nhân tạo. Các công nghệ số với phần cứng máy tính, phần mềm và hệ thống mạng đang trở nên ngày càng phức tạp hơn, được tích hợp nhiều hơn. Chính vì vậy CMCN lần thứ 4 đang làm biến đổi xã hội và nền kinh tế toàn cầu.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TÀI CHÍNH - KẾ TOÁN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124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Hình  . The 4 Industrial Revolutions (by Christoph Roser at All AboutLean.com) </w:t>
      </w:r>
      <w:bookmarkStart w:id="0" w:name="_GoBack"/>
      <w:r w:rsidRPr="008F1689">
        <w:rPr>
          <w:rFonts w:ascii="Times New Roman" w:hAnsi="Times New Roman" w:cs="Times New Roman"/>
          <w:sz w:val="28"/>
          <w:szCs w:val="28"/>
        </w:rPr>
        <w:t xml:space="preserve">1.2 Khái niệm về cách mạng c ng nghiệp lần thứ 4 – C ng nghiệp 4.0 Khái niệm "công nghiệp 4.0" được đưa ra vào năm 2011 tại Hội chợ Hannover, giới thiệu các dự án chương trình công nghiệp 4.0 của nước Đức, nhằm nâng cao nền công nghiệp cơ khí truyền thống của Đức. Theo GS. Klaus Schwab, Chủ tịch Diễn đàn Kinh tế Thế giới, Industry 4.0 (tiếng Đức là Industrie 4.0) hay Cuộc CMCN lần thứ 4, là một thuật ngữ bao gồm một loạt các công nghệ tự động hóa hiện đại, trao đổi dữ liệu và chế tạo. Cuộc CMCN lần thứ 4 được định nghĩa là “một c m thuật ngữ cho các công nghệ và khái niệm của tổ chức trong chuỗi giá trị” đi cùng với các hệ thống vật lý trong không gian ảo, Internet kết nối vạn vật (IoT) và hệ thống kết nối Internet (IoS). Có thể nói rằng CMCN 4.0 đó chính là đột phá của công nghệ số trong những năm vừa qua, tiếp nối thành quả của cuộc cách mạng số hoá đã diễn ra mấy chục năm qua từ khi có máy tính. Sự ra đời của máy tính đã dẫn đến cuộc cách mạng số hoá, nhất là khi máy tính cá nhân và internet xuất hiện. “Phiên bản số” của các thực thể cho phép ta kết nối chúng với nhau trên các hệ thống máy tính hoặc nối chúng vào internet và tạo ra các không gian số. Những hệ thống kết nối các thực thể và “phiên bản số” của chúng được gọi là các hệ kết nối không gian số-thực thể, tạm dịch theo nghĩa của từ cyberphysical systems (CPS).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TÀI CHÍNH - KẾ TOÁN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125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lastRenderedPageBreak/>
        <w:t xml:space="preserve">Hình 2. Những yếu tố thúc đẩy cuộc cách mạng công nghiệp lần thứ 4 Đây là một khái niệm cơ bản của CMCN 4.0, phản ánh mối liên hệ của sản xuất tiến hành trong thế giới các thực thể nhưng quá trình tính toán được làm trên không gian số và kết quả tính toán này được trả lại dùng cho sản xuất trong thế giới các thực thể. Đây là thay đổi cơ bản về phương thức sản xuất của con người, sản xuất được điều khiển và hỗ trợ quyết định từ không gi số.  1.3 Thách thức và cơ h i CMCN 4.0 sẽ tạo ra sự kết nối giữa thế giới thực, thế giới ảo và thế giới sinh vật. Thế giới của cách mạng công nghiệp 4.0 là thế giới số, đó là thế giới của những ngôi nhà thông minh, thành phố thông minh, quốc gia thông minh. Với công nghệ vạn vật kết nối, những vật dụng trong nhà sẽ được trang bị cảm biến, kết nối và tương tác với nhau. Trên đường phố tràn ngập những chiếc xe tự hành, công nghệ in 3D đã chạm tới lĩnh vực tưởng như khó nhất là y tế, lần đầu tiên một ca phẫu thuật đốt sống cổ được thực hiện thành công trong năm 2016. Robot với trí tuệ nhân tạo dần thay thế con người trong sản xuất, 47% công việc ngày hôm nay sẽ có tỷ lệ 75% tự động trong vòng 20 năm nữa. Năm 2016, phần mềm trí tuệ nhân tạo AlphaGo đã đánh bại nhà vô địch cờ vây thế giới Lee Se-dol. CMCN 4.0 sẽ làm thay đổi cơ bản lối sống, cách làm việc và cách thức giao tiếp. Câu hỏi lớn bây giờ là con người sẽ làm gì để thích nghi với những tiến bộ và cả thách thức của cuộc cách mạng này. Công nghệ số đã và sẽ tiếp tục tác động đến ngành công nghiệp sản xuất. Các công ty sản xuất đứng trước cơ hội có một không hai để chuyển đổi hoặc bị bỏ lại phía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TÀI CHÍNH - KẾ TOÁN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126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sau. Những công ty bỏ qua cơ hội này có thể sẽ bị loại khỏi thị trường. Những công ty biết tận dụng lợi thế của cuộc cách mạng kỹ thuật số và chuyển đổi sang mô hình doanh nghiệp CN 4.0 nhiều khả năng sẽ gặt hái quả ngọt. Trí tuệ nhân tạo (AI) là lĩnh vực nhằm làm cho máy tính không những biết tính toán mà còn có các khả năng của trí thông minh con người, tiêu biểu là các khả năng lập luận, hiểu ngôn ngữ và biết học tập. Gần đây, nhóm nghiên cứu tại Viện Tương lai Nhân loại thuộc Đại học Oxford và Đại học Yale nhận định rằng trong vòng chưa đầy nửa thế kỷ tới, trí tuệ nhân tạo (AI) sẽ có thể đánh bại con người ở tất cả các nghề nghiệp, nhiệm vụ. Thậm chí bước chuyển này sẽ còn xảy ra sớm hơn thế. Máy móc nhân tạo được nhiều người tin rằng sẽ dịch ngôn ngữ tốt hơn chúng ta vào năm 2024, viết bài luận của trường trung học hay hơn học sinh vào năm 2026, lái xe tải thành </w:t>
      </w:r>
      <w:r w:rsidRPr="008F1689">
        <w:rPr>
          <w:rFonts w:ascii="Times New Roman" w:hAnsi="Times New Roman" w:cs="Times New Roman"/>
          <w:sz w:val="28"/>
          <w:szCs w:val="28"/>
        </w:rPr>
        <w:lastRenderedPageBreak/>
        <w:t xml:space="preserve">thạo vào năm 2027 và làm việc trong ngành bán lẻ vào năm 2031. Tới năm 2049, AI sẽ có thể thay các nhà văn tên tuổi viết ra những cuốn sách bán chạy hàng đầu. Khoảng 4 năm tiếp theo, chúng sẽ “giành việc” của bác sĩ phẫu thuật. Theo các nhà khoa học, cơ hội để AI đảm nhiệm mọi công việc tốt hơn chúng ta trong 45 năm tới là 50 . Và dường như, máy móc sẽ tranh giành tất cả công việc trên thế giới này trong 120 năm tới. Rất nhiều đột phá trong công nghệ sinh học và công nghệ nano những năm qua, các công nghệ này cũng liên quan rất nhiều đến công nghệ số. Gần đây việc số hoá trong sinh học phân tử đã trở nên dễ dàng với chi phí rẻ hơn rất nhiều. Lĩnh vực tin học, sinh học - dựa vào các phương pháp của học máy để phân tích nguồn dữ liệu sinh học khổng lồ nhằm khám phá các hiểu biết về sự sống - đang góp phần vào những tiến bộ của công nghệ sinh học, mở ra nhiều triển vọng cho y học và nông nghiệp. Công nghệ nano cũng có những bước tiến hứa hẹn dựa vào công nghệ số. Gần đây nước Mỹ khởi đầu chương trình nghiên cứu lớn về vật liệu tính toán, nhằm dùng các kỹ thuật của học máy để rút ngắn giai đoạn thử nghiệm trong phòng thí nghiệm khi chế tạo các vật liệu mới. Một chương trình tương tự ở Nhật cũng đã bắt đầu vài năm qua. Bên cạnh đó, các nhà kinh tế Erik Brynjolfsson và Andrew McAfee đã chỉ ra, cuộc cách mạng có thể mang lại bất bình đẳng lớn hơn, đặc biệt là tiềm năng của nó sẽ phá vỡ thị trường lao động. Khi tự động hóa thay thế con người trong toàn bộ nền kinh tế, người lao động sẽ bị dư thừa và điều đó làm trầm trọng hơn khoảng cách giữa lợi nhuận so với đồng vốn và lợi nhuận so với sức lao động. Mặt khác, xét về tổng thể, các công việc an toàn và thu nhập cao hơn có thể sẽ gia tăng sau khi công nghệ thay thế dần con người [2]. </w:t>
      </w:r>
    </w:p>
    <w:bookmarkEnd w:id="0"/>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TÀI CHÍNH - KẾ TOÁN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127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2. Tác đ ng của cu c cách mạng c ng nghiệp lần thứ 4 đối với doanh nghiệp và ngƣời lao đ ng 2.1 Tác đ ng đối với doanh nghiệp Cuộc CMCN lần thứ 4 sẽ có tác động sâu sắc đến các hoạt động của nền kinh tế, cụ thể một vài lĩnh vực điển hình:  Trong lĩnh vực Dệt may, trước đây các nước có ngành dệt may phát triển như Mỹ, Anh vì thiếu lao động nên đã dịch chuyển thuê nhân công sang Trung Quốc, Ấn Độ, Việt Nam - nơi có lực lượng lao động thủ công giá rẻ dồi dào. Nhưng với công nghệ robot trong cuộc cách mạng lần thứ tư này, nhiều nhà máy dệt may trước đây đặt ở Việt Nam có thể quay ngược lại đặt ở Mỹ, bởi họ đã bắt đầu sử dụng rất nhiều robot. Báo cáo của Tổ chức lao động quốc tế (ILO) cung cấp số liệu đáng lo </w:t>
      </w:r>
      <w:r w:rsidRPr="008F1689">
        <w:rPr>
          <w:rFonts w:ascii="Times New Roman" w:hAnsi="Times New Roman" w:cs="Times New Roman"/>
          <w:sz w:val="28"/>
          <w:szCs w:val="28"/>
        </w:rPr>
        <w:lastRenderedPageBreak/>
        <w:t xml:space="preserve">ngại khi mà hơn 2/3 trong số 9,2 triệu lao động ngành dệt may và da giày tại Đông Nam   đang bị đe dọa bởi sự bùng nổ nhanh chóng của ứng dụng khoa học công nghệ trong ngành này. Cụ thể, khoảng 86  lao động của Việt Nam, 88  lao động của Campuchia và 64% lao động Indonesia trong ngành may mặc, da giày sẽ chịu ảnh hưởng nặng nề từ làn sóng tự động hóa, công nghiệp hóa trong ngành. Trong lĩnh vực Thƣơng mại  dịch vụ  giải trí, robot cũng đã hiện diện ở những vị trí công việc vốn được cho rằng không thể thay thế con người như lễ tân khách sạn, cơ quan, nhà hàng, trung tâm call center... Khi có khách đến robot có thể tự động nhận dạng, ghi nhớ để chào hỏi, nhớ được sở thích, trả lời các nhu cầu của khách hàng bằng giọng nói hoàn toàn như con người. Trong lĩnh vực Giao th ng, thế hệ xe không người lái sẽ phát triển nhờ đảm bảo an toàn cao gấp nhiều lần vì không có tình trạng say rượu bia, vượt đèn đỏ, phóng nhanh vượt ẩu. Hồi tháng 8/2016, người đàn ông Mỹ đang sử dụng xe tự lái của Tesla thì có triệu chứng đau tức ngực. Ông đã kịp thời liên hệ với vợ để gọi tới bệnh viện báo cho bác sĩ chờ đón sẵn rồi ra lệnh cho xe di chuyển tới bệnh viện. Các bác sĩ đã cấp cứu kịp thời, cứu sống người đàn ông này. Trong lĩnh vực Y tế, cỗ máy IBM Watson có biệt danh "Bác sỹ biết tuốt" có thể lướt duyệt cùng lúc hàng triệu hồ sơ bệnh án để cung cấp cho các bác sĩ những lựa chọn điều trị dựa trên bằng chứng chỉ trong vòng vài giây nhờ khả năng tổng hợp dữ liệu khổng lồ và tốc độ xử lý mạnh mẽ. "Bác sĩ biết tuốt" này còn cho phép con người tra thông tin về tình hình sức khỏe của mình. Các bác sĩ chỉ cần nhập dữ liệu người bệnh để được phân tích, so sánh với kho dữ liệu khổng lồ có sẵn và đưa ra gợi ý hướng điều trị chính xác [3]. Đầu năm nay, một số bệnh viện tại TP.HCM và Hà Nội đã thực hiện ca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TÀI CHÍNH - KẾ TOÁN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128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mổ với sự hỗ trợ của robot. Với bốn cánh tay, đầu camera thông minh, góc phẫu thuật rộng 540 độ, hình ảnh 3D, robot có thể phẫu thuật ở những vị trí khó, hỗ trợ các bác sĩ tiến hành ca mổ với sự xâm lấn tối thiểu và độ chính xác, hiệu quả an toàn hơn, giúp bệnh nhân ít mất máu, ít đau, giảm nguy cơ tai biến và mau hồi phục. Trong lĩnh vực Giáo dục, công nghệ thực tế ảo sẽ thay đổi cách dạy và học. Sinh viên có thể đeo kính VR và có cảm giác như đang ngồi trong lớp nghe bài giảng, hay nhập vai để chứng kiến những trận đánh giả lập, ngắm nhìn di tích, mang lại cảm xúc và sự ghi nhớ sâu sắc, giúp bài học thấm thía hơn. Hoặc khi đào </w:t>
      </w:r>
      <w:r w:rsidRPr="008F1689">
        <w:rPr>
          <w:rFonts w:ascii="Times New Roman" w:hAnsi="Times New Roman" w:cs="Times New Roman"/>
          <w:sz w:val="28"/>
          <w:szCs w:val="28"/>
        </w:rPr>
        <w:lastRenderedPageBreak/>
        <w:t xml:space="preserve">tạo nghề phi công, học viên đeo kính và thấy phía trước là cabin và học lái máy bay như thật để thực hành đến khi nhuần nhuyễn rồi mới lái, giảm thiểu rủi ro. Trong tương lai, số lượng giáo viên ảo có thể nhiều hơn giáo viên thực rất nhiều. Lĩnh vực nông nghiệp, Không còn là nông nghiệp thuần túy, Công nghệ IoT với hàng loạt hệ thống cảm biến và đầu đo (sensor) có thể giúp tưới cây, bón phân đúng thời điểm và khoa học với lượng cần thiết vừa đủ cho cây, giúp tiết kiệm chi phí so với phương thức truyền thống hiện nay. Khi đó, nông dân - nhóm người vốn bấp bênh nhất về công việc - sẽ rơi vào tình trạng thất nghiệp. Trong lĩnh vực điều  hiển tự đ ng, Cách mạng công nghiệp 4.0 bắt đầu xuất hiện với những ứng dụng của đô thị thông minh, nhiều ứng dụng tự động hóa của đô thị thông minh đã và chuẩn bị được triển khai rộng rãi trong công viên này. Ví dụ như hệ thống tìm và đỗ xe thông minh, nhận diện người ra vào, chiếu sáng tự động bật tắt… Sản xuất thông minh (Intelligent Manufacturing) với nền tảng tự động hóa là yếu tố cơ bản dẫn dắt cuộc Cách mạng công nghiệp 4.0. Theo ước tính của Đại học Oxford, đến 47% công việc ngày nay sẽ có tỷ lệ tự động hóa 75  trong 20 năm tới [3]. Sản xuất cơ  hí  Công ty Công nghiệp chính xác Việt Nam (VPIC) mới vừa đưa về chiếc máy tạo mẫu hiện đại, chiếc máy to bằng nửa chiếc ôtô 16 chỗ với 40 máy con bên trong, vận hành hoàn toàn tự động bằng phần mềm máy tính, chỉ cần bỏ nguyên liệu thô vào rồi bấm nút là sáng mai sẽ có thành phẩm. Như vậy, đây không phải câu chuyện tương lai mà là câu chuyện của hiện tại. Một cuộc cách mạng công nghiệp đang diễn ra mạnh mẽ trên thế giới, tác động lên nhiều lĩnh vực, quan trọng là mỗi nước, mỗi cá nhân có nhận thức được điều đó hay không. Thế giới thực mà ta biết, từ con người, xe cộ, nhà cửa, tài sản, công ty, trong cuộc cách mạng công nghiệp lần thứ tư này sẽ chuyển đổi sang thế giới số. Sẽ có "bản sao của thế giới thực" trên nền thế giới số. 2.2 Tác đ ng đối với việc làm và phân cực lực lƣợng lao đ ng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TÀI CHÍNH - KẾ TOÁN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129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Sự đột phá của các hệ thống quản lý ảo đã tạo ra một làn sóng và trở thành công cụ để phát triển kinh tế. Đặc tính nổi bật đầu tiên của cách mạng 4.0 đó là tốc độ, đặc biệt máy móc không chỉ thay thế công việc chân tay, mà đang học cả cách tư duy như con người. Không chỉ đẩy mạnh tự động hóa, nhiều công ty ở Việt Nam hiện nay đã bắt đầu quá trình số hóa, từ khâu thiết kế, sản xuất, cho tới giao hàng. Giám </w:t>
      </w:r>
      <w:r w:rsidRPr="008F1689">
        <w:rPr>
          <w:rFonts w:ascii="Times New Roman" w:hAnsi="Times New Roman" w:cs="Times New Roman"/>
          <w:sz w:val="28"/>
          <w:szCs w:val="28"/>
        </w:rPr>
        <w:lastRenderedPageBreak/>
        <w:t xml:space="preserve">đốc cơ quan phát triển Liên Hợp Quốc (UNDP) Việt Nam nhấn mạnh, xu hướng sản xuất tự động hóa trên toàn cầu sẽ làm giảm lương, do người công nhân phải cạnh tranh với máy móc và với chính cả những người đã mất việc do máy móc. Một thực tế đáng lo ngại, theo đại diện UNDP Việt Nam, các nhà đầu tư đang trở lại đầu tư vào Mỹ, trong đó bang California sẽ trở thành thủ phủ của ngành công nghiệp. Hay như Adidas đã lên kế hoạch xây dựng nhà máy sản xuất giày dép tại Đức, chứ không phải tại một quốc gia có nhân công giá rẻ nào khác. Việc robot hóa và tự động hóa diễn ra nhanh, khiến cho những công việc giản đơn và được trả lương thấp sẽ được thay thế dần bởi các robot và các quy trình tự động hóa ở khắp nơi. Theo Business Insider, 3/10 doanh nghiệp sử dụng nhiều lao động nhất toàn cầu đang và sẽ thay thế các nhân công của mình bằng robot. Cụ thể Foxconn, tập đoàn gia công chính cho Apple, Google và Amazon đã thay 60.000 nhân công bằng robot. Tập đoàn bán lẻ Walmart, với 2,1 triệu nhân công, muốn thay thế những nhân viên kiểm hàng, giao hàng bằng các máy bay không người lái. Theo báo cáo của Citibank và Đại học Oxford với chủ đề “Công nghệ - Việc làm V.2.0 tương lai không như đã từng”, cho biết nhiều khả năng 77  việc làm ở Trung Quốc, 72% việc làm ở Thái Lan và 69% việc làm ở Ấn Độ sẽ được tự động hóa và thay thế bằng robot. Theo dự báo, đến cuối thế kỷ 21, tỷ lệ thất nghiệp sẽ là 75% vì phần lớn các công việc lặp đi lặp lại do con người làm sẽ bị thay thế bởi máy móc và xu hướng này ngày càng tăng với tốc độ rất nhanh. Một nghiên cứu của Frey và Osborne (Đại học Oxford) năm 2013 cho biết, những ngành nghề có lương thấp và yêu cầu ít đào tạo sẽ có nguy cơ cao bị thay thế bởi tự động hóa. Chính vì vậy, chính phủ các nước phương Tây và Mỹ đã xây dựng các chiến lược đáp ứng tình hình mới này. Như vậy, các công ty có cơ hội đưa sản xuất về lại nước mình, giành lại công việc từ các nước có giá nhân công thấp, như Trung Quốc vốn được mệnh danh là “công xưởng của thế giới”. Đó là lý do tại sao CN4.0 đang được chính phủ các nước phương Tây quan tâm. Tuy nhiên, một số chuyên gia lại cho rằng, cuộc CMCN lần thứ 4 sẽ tạo ra nhiều việc làm hơn là những việc làm mất đi do có cuộc cách mạng này. Bởi vì, Thứ nhất, tốc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TÀI CHÍNH - KẾ TOÁN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130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độ thay đổi công nghệ nhanh hơn bao giờ hết. Thứ hai, thời đại của cuộc cách mạng kỹ thuật số đang bùng nổ với hàng loạt công nghệ mới. Trong thời gian tới </w:t>
      </w:r>
      <w:r w:rsidRPr="008F1689">
        <w:rPr>
          <w:rFonts w:ascii="Times New Roman" w:hAnsi="Times New Roman" w:cs="Times New Roman"/>
          <w:sz w:val="28"/>
          <w:szCs w:val="28"/>
        </w:rPr>
        <w:lastRenderedPageBreak/>
        <w:t xml:space="preserve">danh sách này có thể sẽ được nới dài và làn sóng công nghệ mới ra đời sẽ tạo ra những làn sóng kinh doanh mới và việc làm mới. Thứ ba, hàng triệu người trên khắp thế giới có thể truy cập vào những cơ sở dữ liệu rất lớn và vì vậy những thử nghiệm và đổi mới sáng tạo sẽ không chỉ được thực hiện tại các trung tâm nghiên cứu, mà có thể ở mọi nơi và cơ hội khởi nghiệp rộng mở. Thứ tư, các khoản đầu tư rất lớn, lên tới hàng tỉ USD, đang được thực hiện bởi các công ty ở châu Âu, châu Á và Mỹ để nghiên cứu và phát triển những công nghệ trên. Trong năm 2015, 17,8 tỷ USD đã được đầu tư cho khởi nghiệp theo yêu cầu (ondemand start-ups), con số này năm 2014 là 6,5 tỉ USD. 2.3 Chiến lƣợc và chính sách c ng nghiệp của m t số nƣớc trƣớc cu c cách mạng c ng nghiệp lần thứ 4 Với cuộc CMCN 4.0, robot sẽ thay thế con người hoàn toàn. Chỉ cần "số hóa", "robot hóa" nền sản xuất, các công ty đã có cơ hội đưa sản xuất trở về nước mình, giành lại công việc từ các nước có giá nhân công thấp. Đây cũng chính là lý do quan trọng nhất, khiến chính phủ nhiều nước hết sức quan tâm và lập ra các chiến lược 4.0 cho riêng mình. Từ năm 2011, Đức đã đưa ra chiến lược Công nghiệp 4.0, tạo ra một khuôn khổ chính sách chặt chẽ, thiết lập vị thế là nhà cung cấp các hệ thống sản xuất tiên tiến hàng đầu thế giới. Chính phủ Hàn Quốc lên kế hoạch cung cấp vốn cho hơn 2.000 doanh nghiệp nhỏ và vừa trong năm nay để thúc đẩy sự thành lập của "những nhà máy thông minh", nơi mà dây chuyền sản xuất được tự động hóa hoàn toàn, máy móc và hệ thống thông minh được kết nối. Năm 2015, Trung Quốc đưa ra chiến lược công nghiệp Made in China 2025, mục tiêu biến Trung Quốc thành người khổng lồ về sản xuất bằng cách sử dụng các công nghệ tiên tiến như robot, cảm biến và trí tuệ nhân tạo. Dự kiến vào năm 2020, Trung Quốc có khả năng sản xuất 100.000 robot mỗi năm. Một phần trong chiến lược xây dựng quốc gia thông minh của Singapore là nhằm đảm bảo sự phát triển bền vững trong thời kỳ cuộc CMCN thứ 4. Chính phủ Singapore dành 450 triệu USD trong 3 năm tới để phát triển ứng dụng robot phục vụ đời sống. CMCN 4.0 đang trở thành cuộc chạy đua giữa các nước, các công ty và tập đoàn, bắt đầu từ việc hình thành các xưởng thông minh và các sản phẩm thông minh có thể hoạt động hoàn hảo trong môi trường công nghệ Internet (Industrial Internet) và Internet vạn vật (Internet of Things). Đây cũng là những công cụ phát triển nền Kinh tế nối mạng (Networked Economy) mà giá trị nền kinh tế mới này được dự kiến đạt đến 90.000 tỷ USD/năm. Để duy trì tính cạnh tranh, các nhà máy phải cung cấp các thiết kế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KHOA TÀI CHÍNH - KẾ TOÁN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lastRenderedPageBreak/>
        <w:t xml:space="preserve">HỘI THẢO KHOA HỌC LIÊN KHOA  Trang 131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tùy chỉnh và có khả năng thay đổi sản phẩm nhanh chóng; sử dụng IoT và các công nghệ khác để số hóa toàn bộ quy trình, rút ngắn thời gian đưa sản phẩm ra thị trường; hợp nhất mạng lưới sản xuất, dùng giải pháp quản lý vòng đời sản phẩm dựa trên Internet để nhân viên có thể làm việc thông qua mạng; dùng robot bán tự động làm việc bên cạnh con người để tăng năng suất và vẫn đảm bảo chất lượng; phân tích dữ liệu thu thập được về khách hàng để cung cấp các dịch vụ kỹ thuật số mới. Từ đó, các công ty có cơ hội đưa sản xuất về lại nước mình, giành lại công việc từ các nước có giá nhân công thấp, đó là lý do tại sao công nghiệp 4.0 đang được chính phủ các nước phương Tây quan tâm. Người Anh kỳ vọng việc số hóa các nhà máy có thể khôi phục lại sản xuất. Riêng Đức đặc biệt chú trọng công nghiệp 4.0 vì sản xuất là xương sống của nền kinh tế nước này.  Nhiều lĩnh vực kinh tế mới và ngành nghề mới xuất hiện trong công nghiệp 4.0 khiến nhiều nước ráo riết chuẩn bị nguồn nhân lực cho những lĩnh vực kinh tế và ngành nghề mới này. Tại Mỹ, Ủy ban Giáo dục các hệ thống thực - ảo thế kỷ 21 đã và đang hoạch định chiến lược chuẩn bị một môn học mới ở cấp phổ thông và một chuyên ngành đào tạo mới ở cấp đại học gọi là Giáo dục các hệ thống thực - ảo thế kỷ 21 (21st Century Cyber - Physical Systems Education: CPS). Không chỉ nước Mỹ mà các nước khác cũng ráo riết chuẩn bị nguồn nhân lực cho các ngành nghề mới này. Chương trình công nghiệp 4.0 của Đức tập trung chuẩn bị nguồn nhân lực lãnh đạo của lĩnh vực CPS, đào tạo nguồn nhân lực dịch vụ, công nghiệp thiết kế hay các hệ thống trí tuệ nhân tạo. Liên minh châu Âu bằng nguồn kinh phí công và tư, chi 7 tỷ USD để nghiên cứu về hệ thống trí tuệ nhân tạo, tạo nền tảng công nghệ châu Âu dựa trên các hệ thống tích hợp thông minh (EPoSS). Hàn Quốc cũng là nước tiên phong trong lĩnh vực này và CPS là trọng tâm thảo luận của họ về chính sách phát triển công nghệ thông tin và truyền thông. 3. Kết luận và m t số  hu ến nghị 3.1 Kết luận Trong cuộc CMCN lần thứ 4, chúng ta sẽ đến với sự kết hợp giữa thế giới thực, thế  giới ảo và thế giới sinh vật. Những công nghệ mới này sẽ gây ảnh hưởng to lớn đến nhiều chính sách, các nền kinh tế, các ngành công nghiệp, đồng thời cũng thách thức ý niệm của chúng ta về vai trò thực sự của con người. Những công nghệ này có tiềm năng kết nối hàng tỷ người trên thế giới, gia tăng đáng kể hiệu quả hoạt động cho các tổ chức, doanh nghiệp, tái tạo các nguồn tài nguyên thiên nhiên hay thậm chí là khôi phục lại những tổn thất mà các cuộc CMCN trước gây ra. Tuy nhiên, cái gì cũng đi kèm với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lastRenderedPageBreak/>
        <w:t xml:space="preserve">KHOA TÀI CHÍNH - KẾ TOÁN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132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những rủi ro. Các tổ chức, doanh nghiệp có thể sẽ chưa sẵn sàng đón nhận các công nghệ tối tân hay các chính phủ sẽ gặp khó khăn trong việc tuyển dụng người cũng như quản lý các công nghệ này một cách toàn diện. Trong lịch sử, các cuộc CMCN đều xảy ra với bất công gia tăng kéo theo hàng loạt, có thể nói ở thời điểm hiện tại chúng ta chưa thực sự sẵn sàng đón nhận làn sóng chuyển đổi mà cuộc cách mạng này sẽ mang lại, nhưng trong tương lai những biến đổi sâu sắc sẽ là điều tất yếu xảy ra.   3.2 M t số  hu ến nghị  CMCN lần thứ 4 đang mở ra nhiều cơ hội cho các nước, đặc biệt là các nước đang phát triển như Việt Nam cần nâng cao năng suất và rút ngắn khoảng cách phát triển. Trong bối cảnh Việt Nam đang hội nhập sâu rộng vào nền kinh tế thế giới với việc hoàn tất nhiều hiệp định thương mại tự do quy mô lớn như FTA, EU, Liên minh kinh tế Á- Âu..., việc tiếp cận thành tựu cách mạng sản xuất mới để tham gia hiệu quả chuỗi giá trị toàn cầu và đẩy mạnh công nghiệp hóa, hiện đại hóa là nhu cầu cấp thiết.  Các chuyên gia của OECD khuyến nghị các nước đang phát triển như Việt Nam cần đầu tư cho khoa học và công nghệ, đổi mới công nghệ, tạo môi trường kinh doanh năng động để thúc đẩy lan tỏa công nghệ, cải cách thị trường lao động, hệ thống giáo dục - đào tạo. Một số chuyên gia OECD nhấn mạnh các chính sách về đào tạo, nâng cao kỹ năng và phát triển nguồn nhân lực để thích ứng với biến đổi nhanh của công nghệ và sự phát triển của CMCN mới. Một số khuyến nghị trong bối cảnh CMCN lần thứ 4 đang diễn ra trên toàn cầu nên chăng chúng ta cần có các định hướng sau: Thứ nhất, cần xác định vị trí của Việt nam trên bản đồ công nghệ 4.0 Việt Nam cần biết mình đang ở đâu trong cuộc CMCN đã và đang xảy ra, chúng ta muốn đến đâu, muốn có vị trí nào trên bản đồ phát triển của thế giới khi rất nhiều quốc gia khác cũng đang đẩy mạnh tiến trình CMCN 4.0. Thứ hai, tăng cường công tác phát triển, đào tạo nhân lực KH&amp;CN Con người luôn là một yếu tố vô cùng quan trọng trong việc thúc đẩy sự phát triển của các ngành khoa học công nghệ. Để đón bắt được cơ hội đột phá từ cuộc CMCN lần thứ 4, cần tập trung mọi nguồn lực để hỗ trợ, đào tạo, phát triển nguồn nhân lực KH&amp;CN Điều may mắn là CMCN 4.0 diễn ra trên các tiến bộ của công nghệ số, của học máy và khoa học dữ liệu, những lĩnh vực cần có nền tảng của toán học sâu sắc. Việt Nam có nguồn lực tốt về toán học, công nghệ thông tin và có khả năng đào tạo tốt hơn. Việt nam có một lực lượng chuyên gia về học máy và khoa học dữ liệu cũng như rất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lastRenderedPageBreak/>
        <w:t xml:space="preserve">KHOA TÀI CHÍNH - KẾ TOÁN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133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nhiều người Việt trẻ tuổi có kiến thức và kỹ năng trong các lĩnh này đang làm việc ở nước ngoài, kết nối được lực lượng này với trong nước là điều rất cần thiết. Thứ ba, hoàn thiện cơ chế chính sách hỗ trợ khởi nghiệp Chính phủ cần hoàn thiện cơ chế chính sách nhằm hỗ trợ cho doanh nghiệp khởi nghiệp đặc biệt là các doanh nghiệp trong lĩnh vực KH&amp;CN. Bên cạnh đó, nghiên cứu phương án hỗ trợ doanh nghiệp khởi nghiệp thông qua công tác truyền thông để nâng cao hình ảnh, thương hiệu doanh nghiệp, tạo sự thuận lợi trong việc kêu gọi, thu hút vốn đầu tư từ các tổ chức trong nước và quốc tế. Thứ tư, phát triển hạ tầng  CNTT và  vi n thông Chúng ta cần đẩy nhanh, mạnh việc phát triển các dịch vụ viễn thông, CNTT có tính sáng tạo, đặc trưng của Việt Nam để có thể đón đầu xu thế của cuộc CMCN lần thứ 4, tạo ra nền tảng để đưa ngành Viễn thông, CNTT của Việt Nam vươn tầm ra thế giới.  Thứ năm, phát triển Chính phủ điện tử và nâng cao hiệu quả hoạt động của cơ quan hành chính nhà nước Chính phủ cần xây dựng các chính sách để phát triển đồng bộ hạ tầng công nghệ thông tin và truyền thông trong nước, đẩy mạnh phát triển Chính phủ điện tử, nâng cao chất lượng, hiệu quả hoạt động của các cơ quan nhà nước, quyết tâm phối hợp với các bộ, ngành liên quan triển khai các giải pháp đồng bộ để nâng vị trí của Việt Nam về Chính phủ điện tử trong bảng xếp hạng của Liên Hợp Quốc. Thứ sáu, nâng cao hiệu quả quản lý nhà nước về giao dịch điện tử Với tốc độ phát triển vượt bậc trên phạm vi toàn cầu, Internet đã trở thành một phần không thể thiếu trong đời sống hằng ngày của đại đa số người dân trên toàn thế giới trong đó có Việt Nam.Tuy nhiên, ở Việt Nam hiện nay, sự phát triển của các loại hình giao dịch điện tử vẫn gặp nhiều khó khăn, hạn chế đặc biệt là vấn đề xác thực, bảo mật trong giao dịch điện tử. Đây là một yếu tố quan trọng bậc nhất, quyết định sự thành công của giao dịch điện tử ở Việt Nam. Để có thể giải quyết được vấn đề này, công tác chứng thực điện tử đóng một vai trò vô cùng quan trọng để thúc đẩy sự phát triển các hoạt động về giao dịch điện tử. Thứ bảy, tăng cường bảo đảm an toàn thông tin (ATTT) ATTT tại các nước tiên tiến hàng đầu trên thế giới thì việc chỉ tập trung đầu tư các giải pháp công nghệ là chưa đủ mà phải đẩy mạnh đầu tư các yếu tố con người như nâng cao nhận thức, kỹ năng và tầm nhìn quản lý an toàn thông tin. Lực lượng nhân lực an toàn thông tin phải mạnh thì mới có thể vận hành hiệu quả các hệ thống kỹ thuật hiện đại và từng bước cải thiện hình ảnh của Việt Nam trên bản đồ an toàn thông tin thế giới.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lastRenderedPageBreak/>
        <w:t xml:space="preserve">KHOA TÀI CHÍNH - KẾ TOÁN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HỘI THẢO KHOA HỌC LIÊN KHOA  Trang 134 </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Thứ tám, hợp tác quốc tế trong nghiên cứu phát triển và chuyển giao công nghệ Triển khai hợp tác khoa học và công nghệ tầm quốc gia với các nước tiên tiến về khoa học và công nghệ, là đối tác chiến lược của Việt Nam. Thứ chín, cần nhìn cách mạng công nghiệp 4.0 là cuộc cách mạng của sản xuất thông minh nhưng không nhất thiết chỉ là các lĩnh vực của sản xuất công nghiệp.  Cách mạng công nghiệp 4.0 mở ra cơ hội phát triển cho Việt Nam, bởi cuộc cách mạng công nghiệp này không chỉ riêng về công nghiệp, lĩnh vực chúng ta còn khoảng cách rất lớn so với các nước phát triển. Nếu xét về công nghiệp ô-tô, công nghiệp robot… chúng ta có thể cách xa các nước phát triển vài chục năm, thậm chí cả trăm năm, nhưng ở một số lĩnh vực công nghệ số  thì chúng ta có thể thu hẹp khoảng cách</w:t>
      </w:r>
    </w:p>
    <w:p w:rsidR="006453E5" w:rsidRPr="008F1689" w:rsidRDefault="006453E5" w:rsidP="008F1689">
      <w:pPr>
        <w:jc w:val="both"/>
        <w:rPr>
          <w:rFonts w:ascii="Times New Roman" w:hAnsi="Times New Roman" w:cs="Times New Roman"/>
          <w:sz w:val="28"/>
          <w:szCs w:val="28"/>
        </w:rPr>
      </w:pPr>
      <w:r w:rsidRPr="008F1689">
        <w:rPr>
          <w:rFonts w:ascii="Times New Roman" w:hAnsi="Times New Roman" w:cs="Times New Roman"/>
          <w:sz w:val="28"/>
          <w:szCs w:val="28"/>
        </w:rPr>
        <w:t xml:space="preserve"> </w:t>
      </w:r>
    </w:p>
    <w:p w:rsidR="005541A3" w:rsidRPr="008F1689" w:rsidRDefault="005541A3" w:rsidP="008F1689">
      <w:pPr>
        <w:jc w:val="both"/>
        <w:rPr>
          <w:rFonts w:ascii="Times New Roman" w:hAnsi="Times New Roman" w:cs="Times New Roman"/>
          <w:sz w:val="28"/>
          <w:szCs w:val="28"/>
        </w:rPr>
      </w:pPr>
    </w:p>
    <w:sectPr w:rsidR="005541A3" w:rsidRPr="008F16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3E5"/>
    <w:rsid w:val="00172DB4"/>
    <w:rsid w:val="005541A3"/>
    <w:rsid w:val="006453E5"/>
    <w:rsid w:val="008C63B0"/>
    <w:rsid w:val="008F1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453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53E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453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53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35</Pages>
  <Words>12482</Words>
  <Characters>71150</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 Nguyen Van</dc:creator>
  <cp:lastModifiedBy>Admin</cp:lastModifiedBy>
  <cp:revision>2</cp:revision>
  <dcterms:created xsi:type="dcterms:W3CDTF">2017-10-26T02:47:00Z</dcterms:created>
  <dcterms:modified xsi:type="dcterms:W3CDTF">2017-10-26T09:23:00Z</dcterms:modified>
</cp:coreProperties>
</file>